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D65671">
      <w:pPr>
        <w:pStyle w:val="3"/>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right="0" w:rightChars="0"/>
        <w:jc w:val="left"/>
        <w:rPr>
          <w:rFonts w:hint="eastAsia" w:ascii="方正仿宋_GB2312" w:hAnsi="方正仿宋_GB2312" w:eastAsia="方正仿宋_GB2312" w:cs="方正仿宋_GB2312"/>
          <w:i w:val="0"/>
          <w:iCs w:val="0"/>
          <w:caps w:val="0"/>
          <w:color w:val="000000" w:themeColor="text1"/>
          <w:spacing w:val="0"/>
          <w:sz w:val="32"/>
          <w:szCs w:val="32"/>
          <w:shd w:val="clear" w:color="auto" w:fill="FFFFFF"/>
          <w:lang w:val="en-US" w:eastAsia="zh-CN"/>
          <w14:textFill>
            <w14:solidFill>
              <w14:schemeClr w14:val="tx1"/>
            </w14:solidFill>
          </w14:textFill>
        </w:rPr>
      </w:pPr>
      <w:bookmarkStart w:id="0" w:name="_GoBack"/>
      <w:bookmarkEnd w:id="0"/>
      <w:r>
        <w:rPr>
          <w:rFonts w:hint="eastAsia" w:ascii="方正仿宋_GB2312" w:hAnsi="方正仿宋_GB2312" w:eastAsia="方正仿宋_GB2312" w:cs="方正仿宋_GB2312"/>
          <w:i w:val="0"/>
          <w:iCs w:val="0"/>
          <w:caps w:val="0"/>
          <w:color w:val="000000" w:themeColor="text1"/>
          <w:spacing w:val="0"/>
          <w:sz w:val="32"/>
          <w:szCs w:val="32"/>
          <w:shd w:val="clear" w:color="auto" w:fill="FFFFFF"/>
          <w:lang w:val="en-US" w:eastAsia="zh-CN"/>
          <w14:textFill>
            <w14:solidFill>
              <w14:schemeClr w14:val="tx1"/>
            </w14:solidFill>
          </w14:textFill>
        </w:rPr>
        <w:t>附件：</w:t>
      </w:r>
    </w:p>
    <w:p w14:paraId="72C14F59">
      <w:pPr>
        <w:keepNext w:val="0"/>
        <w:keepLines w:val="0"/>
        <w:widowControl w:val="0"/>
        <w:suppressLineNumbers w:val="0"/>
        <w:autoSpaceDE w:val="0"/>
        <w:autoSpaceDN/>
        <w:adjustRightInd w:val="0"/>
        <w:snapToGrid w:val="0"/>
        <w:spacing w:before="0" w:beforeAutospacing="0" w:after="0" w:afterAutospacing="0" w:line="360" w:lineRule="auto"/>
        <w:ind w:left="0" w:right="0"/>
        <w:jc w:val="both"/>
        <w:rPr>
          <w:rFonts w:hint="eastAsia" w:ascii="宋体" w:hAnsi="宋体" w:eastAsia="宋体" w:cs="宋体"/>
          <w:b/>
          <w:bCs/>
          <w:color w:val="000000" w:themeColor="text1"/>
          <w:kern w:val="2"/>
          <w:sz w:val="72"/>
          <w:szCs w:val="72"/>
          <w14:textFill>
            <w14:solidFill>
              <w14:schemeClr w14:val="tx1"/>
            </w14:solidFill>
          </w14:textFill>
        </w:rPr>
      </w:pPr>
    </w:p>
    <w:p w14:paraId="508FA4DC">
      <w:pPr>
        <w:keepNext w:val="0"/>
        <w:keepLines w:val="0"/>
        <w:widowControl w:val="0"/>
        <w:suppressLineNumbers w:val="0"/>
        <w:autoSpaceDE w:val="0"/>
        <w:autoSpaceDN/>
        <w:adjustRightInd w:val="0"/>
        <w:snapToGrid w:val="0"/>
        <w:spacing w:before="0" w:beforeAutospacing="0" w:after="0" w:afterAutospacing="0" w:line="360" w:lineRule="auto"/>
        <w:ind w:left="0" w:right="0"/>
        <w:jc w:val="center"/>
        <w:rPr>
          <w:rFonts w:hint="eastAsia" w:ascii="宋体" w:hAnsi="宋体" w:eastAsia="宋体" w:cs="宋体"/>
          <w:b/>
          <w:bCs/>
          <w:color w:val="000000" w:themeColor="text1"/>
          <w:kern w:val="2"/>
          <w:sz w:val="60"/>
          <w:szCs w:val="60"/>
          <w14:textFill>
            <w14:solidFill>
              <w14:schemeClr w14:val="tx1"/>
            </w14:solidFill>
          </w14:textFill>
        </w:rPr>
      </w:pPr>
      <w:r>
        <w:rPr>
          <w:rFonts w:hint="eastAsia" w:ascii="宋体" w:hAnsi="宋体" w:cs="宋体"/>
          <w:b/>
          <w:bCs/>
          <w:color w:val="000000" w:themeColor="text1"/>
          <w:kern w:val="2"/>
          <w:sz w:val="60"/>
          <w:szCs w:val="60"/>
          <w:lang w:val="en-US" w:eastAsia="zh-CN" w:bidi="ar"/>
          <w14:textFill>
            <w14:solidFill>
              <w14:schemeClr w14:val="tx1"/>
            </w14:solidFill>
          </w14:textFill>
        </w:rPr>
        <w:t>XX</w:t>
      </w:r>
      <w:r>
        <w:rPr>
          <w:rFonts w:hint="eastAsia" w:ascii="宋体" w:hAnsi="宋体" w:eastAsia="宋体" w:cs="宋体"/>
          <w:b/>
          <w:bCs/>
          <w:color w:val="000000" w:themeColor="text1"/>
          <w:kern w:val="2"/>
          <w:sz w:val="60"/>
          <w:szCs w:val="60"/>
          <w:lang w:val="en-US" w:eastAsia="zh-CN" w:bidi="ar"/>
          <w14:textFill>
            <w14:solidFill>
              <w14:schemeClr w14:val="tx1"/>
            </w14:solidFill>
          </w14:textFill>
        </w:rPr>
        <w:t>采购项目需求调查报名材料</w:t>
      </w:r>
    </w:p>
    <w:p w14:paraId="739EB108">
      <w:pPr>
        <w:keepNext w:val="0"/>
        <w:keepLines w:val="0"/>
        <w:widowControl w:val="0"/>
        <w:suppressLineNumbers w:val="0"/>
        <w:autoSpaceDE w:val="0"/>
        <w:autoSpaceDN/>
        <w:adjustRightInd w:val="0"/>
        <w:snapToGrid w:val="0"/>
        <w:spacing w:before="0" w:beforeAutospacing="0" w:after="0" w:afterAutospacing="0" w:line="360" w:lineRule="auto"/>
        <w:ind w:left="0" w:right="0"/>
        <w:jc w:val="center"/>
        <w:rPr>
          <w:rFonts w:hint="eastAsia" w:ascii="宋体" w:hAnsi="宋体" w:eastAsia="宋体" w:cs="宋体"/>
          <w:color w:val="000000" w:themeColor="text1"/>
          <w:kern w:val="2"/>
          <w:sz w:val="60"/>
          <w:szCs w:val="60"/>
          <w14:textFill>
            <w14:solidFill>
              <w14:schemeClr w14:val="tx1"/>
            </w14:solidFill>
          </w14:textFill>
        </w:rPr>
      </w:pPr>
      <w:r>
        <w:rPr>
          <w:rFonts w:hint="eastAsia" w:ascii="宋体" w:hAnsi="宋体" w:eastAsia="宋体" w:cs="宋体"/>
          <w:color w:val="000000" w:themeColor="text1"/>
          <w:kern w:val="2"/>
          <w:sz w:val="60"/>
          <w:szCs w:val="60"/>
          <w:lang w:val="en-US" w:eastAsia="zh-CN" w:bidi="ar"/>
          <w14:textFill>
            <w14:solidFill>
              <w14:schemeClr w14:val="tx1"/>
            </w14:solidFill>
          </w14:textFill>
        </w:rPr>
        <w:t>（货物类范本）</w:t>
      </w:r>
    </w:p>
    <w:p w14:paraId="152BED34">
      <w:pPr>
        <w:keepNext w:val="0"/>
        <w:keepLines w:val="0"/>
        <w:widowControl w:val="0"/>
        <w:suppressLineNumbers w:val="0"/>
        <w:spacing w:before="0" w:beforeAutospacing="0" w:after="0" w:afterAutospacing="0"/>
        <w:ind w:left="0" w:right="0"/>
        <w:jc w:val="both"/>
        <w:rPr>
          <w:rFonts w:hint="eastAsia" w:ascii="宋体" w:hAnsi="宋体" w:eastAsia="宋体" w:cs="Times New Roman"/>
          <w:color w:val="000000" w:themeColor="text1"/>
          <w:kern w:val="2"/>
          <w:sz w:val="32"/>
          <w:szCs w:val="32"/>
          <w:u w:val="single"/>
          <w14:textFill>
            <w14:solidFill>
              <w14:schemeClr w14:val="tx1"/>
            </w14:solidFill>
          </w14:textFill>
        </w:rPr>
      </w:pPr>
      <w:r>
        <w:rPr>
          <w:rFonts w:hint="eastAsia" w:ascii="宋体" w:hAnsi="宋体" w:eastAsia="宋体" w:cs="Times New Roman"/>
          <w:color w:val="000000" w:themeColor="text1"/>
          <w:kern w:val="2"/>
          <w:sz w:val="44"/>
          <w:szCs w:val="44"/>
          <w:lang w:val="en-US" w:eastAsia="zh-CN" w:bidi="ar"/>
          <w14:textFill>
            <w14:solidFill>
              <w14:schemeClr w14:val="tx1"/>
            </w14:solidFill>
          </w14:textFill>
        </w:rPr>
        <w:t xml:space="preserve"> </w:t>
      </w:r>
    </w:p>
    <w:p w14:paraId="6BC06C9F">
      <w:pPr>
        <w:keepNext w:val="0"/>
        <w:keepLines w:val="0"/>
        <w:widowControl w:val="0"/>
        <w:suppressLineNumbers w:val="0"/>
        <w:spacing w:before="0" w:beforeAutospacing="0" w:after="0" w:afterAutospacing="0"/>
        <w:ind w:left="0" w:right="0" w:firstLine="1440" w:firstLineChars="450"/>
        <w:jc w:val="both"/>
        <w:rPr>
          <w:rFonts w:hint="eastAsia" w:ascii="宋体" w:hAnsi="宋体" w:eastAsia="宋体" w:cs="Times New Roman"/>
          <w:color w:val="000000" w:themeColor="text1"/>
          <w:kern w:val="2"/>
          <w:sz w:val="32"/>
          <w:szCs w:val="32"/>
          <w14:textFill>
            <w14:solidFill>
              <w14:schemeClr w14:val="tx1"/>
            </w14:solidFill>
          </w14:textFill>
        </w:rPr>
      </w:pPr>
      <w:r>
        <w:rPr>
          <w:rFonts w:hint="eastAsia" w:ascii="宋体" w:hAnsi="宋体" w:eastAsia="宋体" w:cs="Times New Roman"/>
          <w:color w:val="000000" w:themeColor="text1"/>
          <w:kern w:val="2"/>
          <w:sz w:val="32"/>
          <w:szCs w:val="32"/>
          <w:lang w:val="en-US" w:eastAsia="zh-CN" w:bidi="ar"/>
          <w14:textFill>
            <w14:solidFill>
              <w14:schemeClr w14:val="tx1"/>
            </w14:solidFill>
          </w14:textFill>
        </w:rPr>
        <w:t xml:space="preserve"> </w:t>
      </w:r>
    </w:p>
    <w:p w14:paraId="4DF69578">
      <w:pPr>
        <w:keepNext w:val="0"/>
        <w:keepLines w:val="0"/>
        <w:widowControl w:val="0"/>
        <w:suppressLineNumbers w:val="0"/>
        <w:autoSpaceDE w:val="0"/>
        <w:autoSpaceDN/>
        <w:adjustRightInd w:val="0"/>
        <w:snapToGrid w:val="0"/>
        <w:spacing w:before="0" w:beforeAutospacing="0" w:after="0" w:afterAutospacing="0" w:line="480" w:lineRule="auto"/>
        <w:ind w:left="0" w:right="0" w:firstLine="1446" w:firstLineChars="450"/>
        <w:jc w:val="both"/>
        <w:rPr>
          <w:rFonts w:hint="eastAsia" w:ascii="宋体" w:hAnsi="宋体" w:eastAsia="宋体" w:cs="Times New Roman"/>
          <w:color w:val="000000" w:themeColor="text1"/>
          <w:kern w:val="2"/>
          <w:sz w:val="32"/>
          <w:szCs w:val="32"/>
          <w:u w:val="single"/>
          <w14:textFill>
            <w14:solidFill>
              <w14:schemeClr w14:val="tx1"/>
            </w14:solidFill>
          </w14:textFill>
        </w:rPr>
      </w:pP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采</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购</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单</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位</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w:t>
      </w:r>
      <w:r>
        <w:rPr>
          <w:rFonts w:hint="eastAsia" w:ascii="宋体" w:hAnsi="宋体" w:eastAsia="宋体" w:cs="Times New Roman"/>
          <w:color w:val="000000" w:themeColor="text1"/>
          <w:kern w:val="2"/>
          <w:sz w:val="32"/>
          <w:szCs w:val="32"/>
          <w:u w:val="single"/>
          <w:lang w:val="en-US" w:eastAsia="zh-CN" w:bidi="ar"/>
          <w14:textFill>
            <w14:solidFill>
              <w14:schemeClr w14:val="tx1"/>
            </w14:solidFill>
          </w14:textFill>
        </w:rPr>
        <w:t xml:space="preserve">                      </w:t>
      </w:r>
    </w:p>
    <w:p w14:paraId="2110C4C2">
      <w:pPr>
        <w:keepNext w:val="0"/>
        <w:keepLines w:val="0"/>
        <w:widowControl w:val="0"/>
        <w:suppressLineNumbers w:val="0"/>
        <w:autoSpaceDE w:val="0"/>
        <w:autoSpaceDN/>
        <w:adjustRightInd w:val="0"/>
        <w:snapToGrid w:val="0"/>
        <w:spacing w:before="0" w:beforeAutospacing="0" w:after="0" w:afterAutospacing="0" w:line="480" w:lineRule="auto"/>
        <w:ind w:left="0" w:right="0" w:firstLine="1446" w:firstLineChars="450"/>
        <w:jc w:val="both"/>
        <w:rPr>
          <w:rFonts w:hint="eastAsia" w:ascii="宋体" w:hAnsi="宋体" w:eastAsia="宋体" w:cs="Times New Roman"/>
          <w:color w:val="000000" w:themeColor="text1"/>
          <w:kern w:val="2"/>
          <w:sz w:val="32"/>
          <w:szCs w:val="32"/>
          <w:u w:val="single"/>
          <w14:textFill>
            <w14:solidFill>
              <w14:schemeClr w14:val="tx1"/>
            </w14:solidFill>
          </w14:textFill>
        </w:rPr>
      </w:pP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项</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目</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名</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称</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w:t>
      </w:r>
      <w:r>
        <w:rPr>
          <w:rFonts w:hint="eastAsia" w:ascii="宋体" w:hAnsi="宋体" w:eastAsia="宋体" w:cs="Times New Roman"/>
          <w:color w:val="000000" w:themeColor="text1"/>
          <w:kern w:val="2"/>
          <w:sz w:val="32"/>
          <w:szCs w:val="32"/>
          <w:u w:val="single"/>
          <w:lang w:val="en-US" w:eastAsia="zh-CN" w:bidi="ar"/>
          <w14:textFill>
            <w14:solidFill>
              <w14:schemeClr w14:val="tx1"/>
            </w14:solidFill>
          </w14:textFill>
        </w:rPr>
        <w:t xml:space="preserve">                      </w:t>
      </w:r>
    </w:p>
    <w:p w14:paraId="36F0B003">
      <w:pPr>
        <w:keepNext w:val="0"/>
        <w:keepLines w:val="0"/>
        <w:widowControl w:val="0"/>
        <w:suppressLineNumbers w:val="0"/>
        <w:autoSpaceDE w:val="0"/>
        <w:autoSpaceDN/>
        <w:adjustRightInd w:val="0"/>
        <w:snapToGrid w:val="0"/>
        <w:spacing w:before="0" w:beforeAutospacing="0" w:after="0" w:afterAutospacing="0" w:line="480" w:lineRule="auto"/>
        <w:ind w:left="0" w:right="0" w:firstLine="1440" w:firstLineChars="450"/>
        <w:jc w:val="both"/>
        <w:rPr>
          <w:rFonts w:hint="eastAsia" w:ascii="宋体" w:hAnsi="宋体" w:eastAsia="宋体" w:cs="Times New Roman"/>
          <w:color w:val="000000" w:themeColor="text1"/>
          <w:kern w:val="2"/>
          <w:sz w:val="32"/>
          <w:szCs w:val="32"/>
          <w14:textFill>
            <w14:solidFill>
              <w14:schemeClr w14:val="tx1"/>
            </w14:solidFill>
          </w14:textFill>
        </w:rPr>
      </w:pPr>
      <w:r>
        <w:rPr>
          <w:rFonts w:hint="eastAsia" w:ascii="宋体" w:hAnsi="宋体" w:eastAsia="宋体" w:cs="Times New Roman"/>
          <w:color w:val="000000" w:themeColor="text1"/>
          <w:kern w:val="2"/>
          <w:sz w:val="32"/>
          <w:szCs w:val="32"/>
          <w:lang w:val="en-US" w:eastAsia="zh-CN" w:bidi="ar"/>
          <w14:textFill>
            <w14:solidFill>
              <w14:schemeClr w14:val="tx1"/>
            </w14:solidFill>
          </w14:textFill>
        </w:rPr>
        <w:t xml:space="preserve">  </w:t>
      </w:r>
    </w:p>
    <w:p w14:paraId="1D60DE22">
      <w:pPr>
        <w:keepNext w:val="0"/>
        <w:keepLines w:val="0"/>
        <w:widowControl w:val="0"/>
        <w:suppressLineNumbers w:val="0"/>
        <w:autoSpaceDE w:val="0"/>
        <w:autoSpaceDN/>
        <w:adjustRightInd w:val="0"/>
        <w:snapToGrid w:val="0"/>
        <w:spacing w:before="0" w:beforeAutospacing="0" w:after="0" w:afterAutospacing="0" w:line="480" w:lineRule="auto"/>
        <w:ind w:left="0" w:right="0" w:firstLine="1440" w:firstLineChars="450"/>
        <w:jc w:val="both"/>
        <w:rPr>
          <w:rFonts w:hint="eastAsia" w:ascii="宋体" w:hAnsi="宋体" w:eastAsia="宋体" w:cs="Times New Roman"/>
          <w:color w:val="000000" w:themeColor="text1"/>
          <w:kern w:val="2"/>
          <w:sz w:val="32"/>
          <w:szCs w:val="32"/>
          <w14:textFill>
            <w14:solidFill>
              <w14:schemeClr w14:val="tx1"/>
            </w14:solidFill>
          </w14:textFill>
        </w:rPr>
      </w:pPr>
      <w:r>
        <w:rPr>
          <w:rFonts w:hint="eastAsia" w:ascii="宋体" w:hAnsi="宋体" w:eastAsia="宋体" w:cs="Times New Roman"/>
          <w:color w:val="000000" w:themeColor="text1"/>
          <w:kern w:val="2"/>
          <w:sz w:val="32"/>
          <w:szCs w:val="32"/>
          <w:lang w:val="en-US" w:eastAsia="zh-CN" w:bidi="ar"/>
          <w14:textFill>
            <w14:solidFill>
              <w14:schemeClr w14:val="tx1"/>
            </w14:solidFill>
          </w14:textFill>
        </w:rPr>
        <w:t xml:space="preserve"> </w:t>
      </w:r>
    </w:p>
    <w:p w14:paraId="6A55F2F5">
      <w:pPr>
        <w:keepNext w:val="0"/>
        <w:keepLines w:val="0"/>
        <w:widowControl w:val="0"/>
        <w:suppressLineNumbers w:val="0"/>
        <w:autoSpaceDE w:val="0"/>
        <w:autoSpaceDN/>
        <w:adjustRightInd w:val="0"/>
        <w:snapToGrid w:val="0"/>
        <w:spacing w:before="0" w:beforeAutospacing="0" w:after="0" w:afterAutospacing="0" w:line="480" w:lineRule="auto"/>
        <w:ind w:left="0" w:right="0" w:firstLine="1446" w:firstLineChars="450"/>
        <w:jc w:val="both"/>
        <w:rPr>
          <w:rFonts w:hint="eastAsia" w:ascii="宋体" w:hAnsi="宋体" w:eastAsia="宋体" w:cs="Times New Roman"/>
          <w:color w:val="000000" w:themeColor="text1"/>
          <w:kern w:val="2"/>
          <w:sz w:val="32"/>
          <w:szCs w:val="32"/>
          <w:u w:val="single"/>
          <w14:textFill>
            <w14:solidFill>
              <w14:schemeClr w14:val="tx1"/>
            </w14:solidFill>
          </w14:textFill>
        </w:rPr>
      </w:pP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供应商</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名称</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w:t>
      </w:r>
      <w:r>
        <w:rPr>
          <w:rFonts w:hint="eastAsia" w:ascii="宋体" w:hAnsi="宋体" w:eastAsia="宋体" w:cs="Times New Roman"/>
          <w:color w:val="000000" w:themeColor="text1"/>
          <w:kern w:val="2"/>
          <w:sz w:val="32"/>
          <w:szCs w:val="32"/>
          <w:u w:val="single"/>
          <w:lang w:val="en-US" w:eastAsia="zh-CN" w:bidi="ar"/>
          <w14:textFill>
            <w14:solidFill>
              <w14:schemeClr w14:val="tx1"/>
            </w14:solidFill>
          </w14:textFill>
        </w:rPr>
        <w:t xml:space="preserve">                      </w:t>
      </w:r>
    </w:p>
    <w:p w14:paraId="2B8C6C1F">
      <w:pPr>
        <w:keepNext w:val="0"/>
        <w:keepLines w:val="0"/>
        <w:widowControl w:val="0"/>
        <w:suppressLineNumbers w:val="0"/>
        <w:autoSpaceDE w:val="0"/>
        <w:autoSpaceDN/>
        <w:adjustRightInd w:val="0"/>
        <w:snapToGrid w:val="0"/>
        <w:spacing w:before="0" w:beforeAutospacing="0" w:after="0" w:afterAutospacing="0" w:line="480" w:lineRule="auto"/>
        <w:ind w:left="0" w:right="0" w:firstLine="1446" w:firstLineChars="450"/>
        <w:jc w:val="both"/>
        <w:rPr>
          <w:rFonts w:hint="eastAsia" w:ascii="宋体" w:hAnsi="宋体" w:eastAsia="宋体" w:cs="Times New Roman"/>
          <w:color w:val="000000" w:themeColor="text1"/>
          <w:kern w:val="2"/>
          <w:sz w:val="32"/>
          <w:szCs w:val="32"/>
          <w:u w:val="single"/>
          <w14:textFill>
            <w14:solidFill>
              <w14:schemeClr w14:val="tx1"/>
            </w14:solidFill>
          </w14:textFill>
        </w:rPr>
      </w:pP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联系人及电话：</w:t>
      </w:r>
      <w:r>
        <w:rPr>
          <w:rFonts w:hint="eastAsia" w:ascii="宋体" w:hAnsi="宋体" w:eastAsia="宋体" w:cs="Times New Roman"/>
          <w:color w:val="000000" w:themeColor="text1"/>
          <w:kern w:val="2"/>
          <w:sz w:val="32"/>
          <w:szCs w:val="32"/>
          <w:u w:val="single"/>
          <w:lang w:val="en-US" w:eastAsia="zh-CN" w:bidi="ar"/>
          <w14:textFill>
            <w14:solidFill>
              <w14:schemeClr w14:val="tx1"/>
            </w14:solidFill>
          </w14:textFill>
        </w:rPr>
        <w:t xml:space="preserve">                      </w:t>
      </w:r>
    </w:p>
    <w:p w14:paraId="71B2D12D">
      <w:pPr>
        <w:keepNext w:val="0"/>
        <w:keepLines w:val="0"/>
        <w:widowControl w:val="0"/>
        <w:suppressLineNumbers w:val="0"/>
        <w:autoSpaceDE w:val="0"/>
        <w:autoSpaceDN/>
        <w:adjustRightInd w:val="0"/>
        <w:snapToGrid w:val="0"/>
        <w:spacing w:before="0" w:beforeAutospacing="0" w:after="0" w:afterAutospacing="0" w:line="480" w:lineRule="auto"/>
        <w:ind w:left="0" w:right="0" w:firstLine="1446" w:firstLineChars="450"/>
        <w:jc w:val="both"/>
        <w:rPr>
          <w:rFonts w:hint="eastAsia" w:ascii="宋体" w:hAnsi="宋体" w:eastAsia="宋体" w:cs="Times New Roman"/>
          <w:color w:val="000000" w:themeColor="text1"/>
          <w:kern w:val="2"/>
          <w:sz w:val="32"/>
          <w:szCs w:val="32"/>
          <w:u w:val="single"/>
          <w14:textFill>
            <w14:solidFill>
              <w14:schemeClr w14:val="tx1"/>
            </w14:solidFill>
          </w14:textFill>
        </w:rPr>
      </w:pP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邮</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箱</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w:t>
      </w:r>
      <w:r>
        <w:rPr>
          <w:rFonts w:hint="eastAsia" w:ascii="宋体" w:hAnsi="宋体" w:eastAsia="宋体" w:cs="Times New Roman"/>
          <w:color w:val="000000" w:themeColor="text1"/>
          <w:kern w:val="2"/>
          <w:sz w:val="32"/>
          <w:szCs w:val="32"/>
          <w:u w:val="single"/>
          <w:lang w:val="en-US" w:eastAsia="zh-CN" w:bidi="ar"/>
          <w14:textFill>
            <w14:solidFill>
              <w14:schemeClr w14:val="tx1"/>
            </w14:solidFill>
          </w14:textFill>
        </w:rPr>
        <w:t xml:space="preserve">                      </w:t>
      </w:r>
    </w:p>
    <w:p w14:paraId="4177C201">
      <w:pPr>
        <w:keepNext w:val="0"/>
        <w:keepLines w:val="0"/>
        <w:widowControl w:val="0"/>
        <w:suppressLineNumbers w:val="0"/>
        <w:autoSpaceDE w:val="0"/>
        <w:autoSpaceDN/>
        <w:adjustRightInd w:val="0"/>
        <w:snapToGrid w:val="0"/>
        <w:spacing w:before="0" w:beforeAutospacing="0" w:after="0" w:afterAutospacing="0" w:line="480" w:lineRule="auto"/>
        <w:ind w:left="0" w:right="0" w:firstLine="1446" w:firstLineChars="450"/>
        <w:jc w:val="both"/>
        <w:rPr>
          <w:rFonts w:hint="eastAsia" w:ascii="宋体" w:hAnsi="宋体" w:eastAsia="宋体" w:cs="Times New Roman"/>
          <w:color w:val="000000" w:themeColor="text1"/>
          <w:kern w:val="2"/>
          <w:sz w:val="44"/>
          <w:szCs w:val="44"/>
          <w14:textFill>
            <w14:solidFill>
              <w14:schemeClr w14:val="tx1"/>
            </w14:solidFill>
          </w14:textFill>
        </w:rPr>
        <w:sectPr>
          <w:footerReference r:id="rId3" w:type="default"/>
          <w:pgSz w:w="11906" w:h="16838"/>
          <w:pgMar w:top="1440" w:right="1800" w:bottom="1440" w:left="1800" w:header="851" w:footer="992" w:gutter="0"/>
          <w:pgBorders w:offsetFrom="page">
            <w:top w:val="none" w:sz="0" w:space="0"/>
            <w:left w:val="none" w:sz="0" w:space="0"/>
            <w:bottom w:val="none" w:sz="0" w:space="0"/>
            <w:right w:val="none" w:sz="0" w:space="0"/>
          </w:pgBorders>
          <w:pgNumType w:fmt="decimal"/>
          <w:cols w:space="720" w:num="1"/>
          <w:docGrid w:type="lines" w:linePitch="312" w:charSpace="0"/>
        </w:sectPr>
      </w:pP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提</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交</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日</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期</w:t>
      </w:r>
      <w:r>
        <w:rPr>
          <w:rFonts w:hint="eastAsia" w:ascii="宋体" w:hAnsi="宋体" w:eastAsia="宋体" w:cs="Times New Roman"/>
          <w:b/>
          <w:bCs/>
          <w:color w:val="000000" w:themeColor="text1"/>
          <w:kern w:val="2"/>
          <w:sz w:val="32"/>
          <w:szCs w:val="32"/>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32"/>
          <w:szCs w:val="32"/>
          <w:lang w:val="en-US" w:eastAsia="zh-CN" w:bidi="ar"/>
          <w14:textFill>
            <w14:solidFill>
              <w14:schemeClr w14:val="tx1"/>
            </w14:solidFill>
          </w14:textFill>
        </w:rPr>
        <w:t>：</w:t>
      </w:r>
      <w:r>
        <w:rPr>
          <w:rFonts w:hint="eastAsia" w:ascii="宋体" w:hAnsi="宋体" w:eastAsia="宋体" w:cs="Times New Roman"/>
          <w:color w:val="000000" w:themeColor="text1"/>
          <w:kern w:val="2"/>
          <w:sz w:val="32"/>
          <w:szCs w:val="32"/>
          <w:u w:val="single"/>
          <w:lang w:val="en-US" w:eastAsia="zh-CN" w:bidi="ar"/>
          <w14:textFill>
            <w14:solidFill>
              <w14:schemeClr w14:val="tx1"/>
            </w14:solidFill>
          </w14:textFill>
        </w:rPr>
        <w:t xml:space="preserve">                      </w:t>
      </w:r>
    </w:p>
    <w:p w14:paraId="70517918">
      <w:pPr>
        <w:keepNext w:val="0"/>
        <w:keepLines w:val="0"/>
        <w:widowControl w:val="0"/>
        <w:suppressLineNumbers w:val="0"/>
        <w:spacing w:before="0" w:beforeAutospacing="0" w:after="0" w:afterAutospacing="0"/>
        <w:ind w:left="0" w:right="0"/>
        <w:jc w:val="both"/>
        <w:rPr>
          <w:rFonts w:hint="eastAsia" w:ascii="宋体" w:hAnsi="宋体" w:eastAsia="宋体" w:cs="Times New Roman"/>
          <w:color w:val="000000" w:themeColor="text1"/>
          <w:kern w:val="2"/>
          <w:sz w:val="44"/>
          <w:szCs w:val="44"/>
          <w14:textFill>
            <w14:solidFill>
              <w14:schemeClr w14:val="tx1"/>
            </w14:solidFill>
          </w14:textFill>
        </w:rPr>
      </w:pPr>
      <w:r>
        <w:rPr>
          <w:rFonts w:hint="eastAsia" w:ascii="宋体" w:hAnsi="宋体" w:eastAsia="宋体" w:cs="Times New Roman"/>
          <w:color w:val="000000" w:themeColor="text1"/>
          <w:kern w:val="2"/>
          <w:sz w:val="44"/>
          <w:szCs w:val="44"/>
          <w:lang w:val="en-US" w:eastAsia="zh-CN" w:bidi="ar"/>
          <w14:textFill>
            <w14:solidFill>
              <w14:schemeClr w14:val="tx1"/>
            </w14:solidFill>
          </w14:textFill>
        </w:rPr>
        <w:t xml:space="preserve"> </w:t>
      </w:r>
    </w:p>
    <w:p w14:paraId="68F56DEA">
      <w:pPr>
        <w:keepNext w:val="0"/>
        <w:keepLines w:val="0"/>
        <w:widowControl w:val="0"/>
        <w:suppressLineNumbers w:val="0"/>
        <w:spacing w:before="0" w:beforeAutospacing="0" w:after="0" w:afterAutospacing="0"/>
        <w:ind w:left="0" w:right="0"/>
        <w:jc w:val="center"/>
        <w:rPr>
          <w:rFonts w:hint="eastAsia" w:ascii="宋体" w:hAnsi="宋体" w:eastAsia="宋体" w:cs="Times New Roman"/>
          <w:b/>
          <w:bCs/>
          <w:color w:val="000000" w:themeColor="text1"/>
          <w:kern w:val="2"/>
          <w:sz w:val="44"/>
          <w:szCs w:val="44"/>
          <w14:textFill>
            <w14:solidFill>
              <w14:schemeClr w14:val="tx1"/>
            </w14:solidFill>
          </w14:textFill>
        </w:rPr>
      </w:pPr>
      <w:r>
        <w:rPr>
          <w:rFonts w:hint="eastAsia" w:ascii="宋体" w:hAnsi="宋体" w:eastAsia="宋体" w:cs="宋体"/>
          <w:b/>
          <w:bCs/>
          <w:color w:val="000000" w:themeColor="text1"/>
          <w:kern w:val="2"/>
          <w:sz w:val="44"/>
          <w:szCs w:val="44"/>
          <w:lang w:val="en-US" w:eastAsia="zh-CN" w:bidi="ar"/>
          <w14:textFill>
            <w14:solidFill>
              <w14:schemeClr w14:val="tx1"/>
            </w14:solidFill>
          </w14:textFill>
        </w:rPr>
        <w:t>报</w:t>
      </w:r>
      <w:r>
        <w:rPr>
          <w:rFonts w:hint="eastAsia" w:ascii="宋体" w:hAnsi="宋体" w:eastAsia="宋体" w:cs="Times New Roman"/>
          <w:b/>
          <w:bCs/>
          <w:color w:val="000000" w:themeColor="text1"/>
          <w:kern w:val="2"/>
          <w:sz w:val="44"/>
          <w:szCs w:val="44"/>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44"/>
          <w:szCs w:val="44"/>
          <w:lang w:val="en-US" w:eastAsia="zh-CN" w:bidi="ar"/>
          <w14:textFill>
            <w14:solidFill>
              <w14:schemeClr w14:val="tx1"/>
            </w14:solidFill>
          </w14:textFill>
        </w:rPr>
        <w:t>名</w:t>
      </w:r>
      <w:r>
        <w:rPr>
          <w:rFonts w:hint="eastAsia" w:ascii="宋体" w:hAnsi="宋体" w:eastAsia="宋体" w:cs="Times New Roman"/>
          <w:b/>
          <w:bCs/>
          <w:color w:val="000000" w:themeColor="text1"/>
          <w:kern w:val="2"/>
          <w:sz w:val="44"/>
          <w:szCs w:val="44"/>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44"/>
          <w:szCs w:val="44"/>
          <w:lang w:val="en-US" w:eastAsia="zh-CN" w:bidi="ar"/>
          <w14:textFill>
            <w14:solidFill>
              <w14:schemeClr w14:val="tx1"/>
            </w14:solidFill>
          </w14:textFill>
        </w:rPr>
        <w:t>须</w:t>
      </w:r>
      <w:r>
        <w:rPr>
          <w:rFonts w:hint="eastAsia" w:ascii="宋体" w:hAnsi="宋体" w:eastAsia="宋体" w:cs="Times New Roman"/>
          <w:b/>
          <w:bCs/>
          <w:color w:val="000000" w:themeColor="text1"/>
          <w:kern w:val="2"/>
          <w:sz w:val="44"/>
          <w:szCs w:val="44"/>
          <w:lang w:val="en-US" w:eastAsia="zh-CN" w:bidi="ar"/>
          <w14:textFill>
            <w14:solidFill>
              <w14:schemeClr w14:val="tx1"/>
            </w14:solidFill>
          </w14:textFill>
        </w:rPr>
        <w:t xml:space="preserve"> </w:t>
      </w:r>
      <w:r>
        <w:rPr>
          <w:rFonts w:hint="eastAsia" w:ascii="宋体" w:hAnsi="宋体" w:eastAsia="宋体" w:cs="宋体"/>
          <w:b/>
          <w:bCs/>
          <w:color w:val="000000" w:themeColor="text1"/>
          <w:kern w:val="2"/>
          <w:sz w:val="44"/>
          <w:szCs w:val="44"/>
          <w:lang w:val="en-US" w:eastAsia="zh-CN" w:bidi="ar"/>
          <w14:textFill>
            <w14:solidFill>
              <w14:schemeClr w14:val="tx1"/>
            </w14:solidFill>
          </w14:textFill>
        </w:rPr>
        <w:t>知</w:t>
      </w:r>
    </w:p>
    <w:p w14:paraId="55166B8B">
      <w:pPr>
        <w:keepNext w:val="0"/>
        <w:keepLines w:val="0"/>
        <w:widowControl w:val="0"/>
        <w:suppressLineNumbers w:val="0"/>
        <w:spacing w:before="0" w:beforeAutospacing="0" w:after="0" w:afterAutospacing="0" w:line="560" w:lineRule="exact"/>
        <w:ind w:left="0" w:right="0" w:firstLine="640" w:firstLineChars="200"/>
        <w:jc w:val="both"/>
        <w:rPr>
          <w:rFonts w:hint="eastAsia" w:ascii="仿宋" w:hAnsi="仿宋" w:eastAsia="仿宋" w:cs="仿宋"/>
          <w:color w:val="000000" w:themeColor="text1"/>
          <w:kern w:val="2"/>
          <w:sz w:val="32"/>
          <w:szCs w:val="32"/>
          <w14:textFill>
            <w14:solidFill>
              <w14:schemeClr w14:val="tx1"/>
            </w14:solidFill>
          </w14:textFill>
        </w:rPr>
      </w:pPr>
      <w:r>
        <w:rPr>
          <w:rFonts w:hint="eastAsia" w:ascii="仿宋" w:hAnsi="仿宋" w:eastAsia="仿宋" w:cs="仿宋"/>
          <w:color w:val="000000" w:themeColor="text1"/>
          <w:kern w:val="2"/>
          <w:sz w:val="32"/>
          <w:szCs w:val="32"/>
          <w:lang w:val="en-US" w:eastAsia="zh-CN" w:bidi="ar"/>
          <w14:textFill>
            <w14:solidFill>
              <w14:schemeClr w14:val="tx1"/>
            </w14:solidFill>
          </w14:textFill>
        </w:rPr>
        <w:t xml:space="preserve"> </w:t>
      </w:r>
    </w:p>
    <w:p w14:paraId="67245B60">
      <w:pPr>
        <w:keepNext w:val="0"/>
        <w:keepLines w:val="0"/>
        <w:widowControl w:val="0"/>
        <w:numPr>
          <w:ilvl w:val="0"/>
          <w:numId w:val="1"/>
        </w:numPr>
        <w:suppressLineNumbers w:val="0"/>
        <w:spacing w:before="0" w:beforeAutospacing="0" w:after="0" w:afterAutospacing="0"/>
        <w:ind w:left="0" w:right="0" w:firstLine="560" w:firstLineChars="200"/>
        <w:jc w:val="both"/>
        <w:rPr>
          <w:rFonts w:hint="default" w:ascii="Times New Roman" w:hAnsi="Times New Roman" w:eastAsia="宋体" w:cs="Times New Roman"/>
          <w:color w:val="000000" w:themeColor="text1"/>
          <w:kern w:val="2"/>
          <w:sz w:val="28"/>
          <w:szCs w:val="28"/>
          <w14:textFill>
            <w14:solidFill>
              <w14:schemeClr w14:val="tx1"/>
            </w14:solidFill>
          </w14:textFill>
        </w:rPr>
      </w:pPr>
      <w:r>
        <w:rPr>
          <w:rFonts w:hint="eastAsia" w:ascii="宋体" w:hAnsi="宋体" w:eastAsia="宋体" w:cs="宋体"/>
          <w:color w:val="000000" w:themeColor="text1"/>
          <w:kern w:val="2"/>
          <w:sz w:val="28"/>
          <w:szCs w:val="28"/>
          <w:lang w:val="en-US" w:eastAsia="zh-CN" w:bidi="ar"/>
          <w14:textFill>
            <w14:solidFill>
              <w14:schemeClr w14:val="tx1"/>
            </w14:solidFill>
          </w14:textFill>
        </w:rPr>
        <w:t>请按照本次需求调查公告中要求，在公告规定的截止时间前，以规定的形式，完整送达需求调查报名材料（时间以接收人签收或邮戳为准），迟到的文件将被拒收。</w:t>
      </w:r>
    </w:p>
    <w:p w14:paraId="61E8A07C">
      <w:pPr>
        <w:keepNext w:val="0"/>
        <w:keepLines w:val="0"/>
        <w:widowControl w:val="0"/>
        <w:suppressLineNumbers w:val="0"/>
        <w:spacing w:before="0" w:beforeAutospacing="0" w:after="0" w:afterAutospacing="0"/>
        <w:ind w:left="0" w:right="0" w:firstLine="560" w:firstLineChars="200"/>
        <w:jc w:val="both"/>
        <w:rPr>
          <w:rFonts w:hint="default" w:ascii="Times New Roman" w:hAnsi="Times New Roman" w:eastAsia="宋体" w:cs="Times New Roman"/>
          <w:color w:val="000000" w:themeColor="text1"/>
          <w:kern w:val="2"/>
          <w:sz w:val="28"/>
          <w:szCs w:val="28"/>
          <w14:textFill>
            <w14:solidFill>
              <w14:schemeClr w14:val="tx1"/>
            </w14:solidFill>
          </w14:textFill>
        </w:rPr>
      </w:pPr>
      <w:r>
        <w:rPr>
          <w:rFonts w:hint="default" w:ascii="Times New Roman" w:hAnsi="Times New Roman" w:eastAsia="宋体" w:cs="Times New Roman"/>
          <w:color w:val="000000" w:themeColor="text1"/>
          <w:kern w:val="2"/>
          <w:sz w:val="28"/>
          <w:szCs w:val="28"/>
          <w:lang w:val="en-US" w:eastAsia="zh-CN" w:bidi="ar"/>
          <w14:textFill>
            <w14:solidFill>
              <w14:schemeClr w14:val="tx1"/>
            </w14:solidFill>
          </w14:textFill>
        </w:rPr>
        <w:t xml:space="preserve">2. </w:t>
      </w:r>
      <w:r>
        <w:rPr>
          <w:rFonts w:hint="eastAsia" w:ascii="宋体" w:hAnsi="宋体" w:eastAsia="宋体" w:cs="宋体"/>
          <w:color w:val="000000" w:themeColor="text1"/>
          <w:kern w:val="2"/>
          <w:sz w:val="28"/>
          <w:szCs w:val="28"/>
          <w:lang w:val="en-US" w:eastAsia="zh-CN" w:bidi="ar"/>
          <w14:textFill>
            <w14:solidFill>
              <w14:schemeClr w14:val="tx1"/>
            </w14:solidFill>
          </w14:textFill>
        </w:rPr>
        <w:t>本次需求调查是采购活动开始前的准备工作。</w:t>
      </w:r>
      <w:r>
        <w:rPr>
          <w:rFonts w:hint="eastAsia" w:ascii="宋体" w:hAnsi="宋体" w:eastAsia="宋体" w:cs="宋体"/>
          <w:i w:val="0"/>
          <w:caps w:val="0"/>
          <w:color w:val="000000" w:themeColor="text1"/>
          <w:spacing w:val="0"/>
          <w:kern w:val="2"/>
          <w:sz w:val="28"/>
          <w:szCs w:val="28"/>
          <w:lang w:val="en-US" w:eastAsia="zh-CN" w:bidi="ar"/>
          <w14:textFill>
            <w14:solidFill>
              <w14:schemeClr w14:val="tx1"/>
            </w14:solidFill>
          </w14:textFill>
        </w:rPr>
        <w:t>对所有自愿递交需求调查资料的供应商，采购人不给予任何形式的经济或物资补偿，一切费用均由供应商自行承担；</w:t>
      </w:r>
    </w:p>
    <w:p w14:paraId="2C9E0D3E">
      <w:pPr>
        <w:keepNext w:val="0"/>
        <w:keepLines w:val="0"/>
        <w:widowControl w:val="0"/>
        <w:suppressLineNumbers w:val="0"/>
        <w:spacing w:before="0" w:beforeAutospacing="0" w:after="0" w:afterAutospacing="0"/>
        <w:ind w:left="0" w:right="0" w:firstLine="560" w:firstLineChars="200"/>
        <w:jc w:val="both"/>
        <w:rPr>
          <w:rFonts w:hint="default" w:ascii="Times New Roman" w:hAnsi="Times New Roman" w:eastAsia="宋体" w:cs="Times New Roman"/>
          <w:color w:val="000000" w:themeColor="text1"/>
          <w:kern w:val="2"/>
          <w:sz w:val="28"/>
          <w:szCs w:val="28"/>
          <w14:textFill>
            <w14:solidFill>
              <w14:schemeClr w14:val="tx1"/>
            </w14:solidFill>
          </w14:textFill>
        </w:rPr>
      </w:pPr>
      <w:r>
        <w:rPr>
          <w:rFonts w:hint="default" w:ascii="Times New Roman" w:hAnsi="Times New Roman" w:eastAsia="宋体" w:cs="Times New Roman"/>
          <w:color w:val="000000" w:themeColor="text1"/>
          <w:kern w:val="2"/>
          <w:sz w:val="28"/>
          <w:szCs w:val="28"/>
          <w:lang w:val="en-US" w:eastAsia="zh-CN" w:bidi="ar"/>
          <w14:textFill>
            <w14:solidFill>
              <w14:schemeClr w14:val="tx1"/>
            </w14:solidFill>
          </w14:textFill>
        </w:rPr>
        <w:t xml:space="preserve">3. </w:t>
      </w:r>
      <w:r>
        <w:rPr>
          <w:rFonts w:hint="eastAsia" w:ascii="宋体" w:hAnsi="宋体" w:eastAsia="宋体" w:cs="宋体"/>
          <w:color w:val="000000" w:themeColor="text1"/>
          <w:kern w:val="2"/>
          <w:sz w:val="28"/>
          <w:szCs w:val="28"/>
          <w:lang w:val="en-US" w:eastAsia="zh-CN" w:bidi="ar"/>
          <w14:textFill>
            <w14:solidFill>
              <w14:schemeClr w14:val="tx1"/>
            </w14:solidFill>
          </w14:textFill>
        </w:rPr>
        <w:t>相关资料一经递交后，不予退回。</w:t>
      </w:r>
      <w:r>
        <w:rPr>
          <w:rFonts w:hint="eastAsia" w:ascii="宋体" w:hAnsi="宋体" w:eastAsia="宋体" w:cs="宋体"/>
          <w:i w:val="0"/>
          <w:caps w:val="0"/>
          <w:color w:val="000000" w:themeColor="text1"/>
          <w:spacing w:val="0"/>
          <w:kern w:val="2"/>
          <w:sz w:val="28"/>
          <w:szCs w:val="28"/>
          <w:lang w:val="en-US" w:eastAsia="zh-CN" w:bidi="ar"/>
          <w14:textFill>
            <w14:solidFill>
              <w14:schemeClr w14:val="tx1"/>
            </w14:solidFill>
          </w14:textFill>
        </w:rPr>
        <w:t>供应商应保证所递交的资料，不产生因第三方提出侵犯其专利权、商标权或其它知识产权而引起的法律和经济纠纷，如因专利权、商标权或其它知识产权而引起法律和经济纠纷，由供应商承担所有相关责任。供应商应对所递交的资料内容的真实性负责，对提供虚假材料或恶意扰乱招标采购正常秩序的，采购人有权提请相关部门处理。</w:t>
      </w:r>
    </w:p>
    <w:p w14:paraId="64CE632C">
      <w:pPr>
        <w:keepNext w:val="0"/>
        <w:keepLines w:val="0"/>
        <w:widowControl w:val="0"/>
        <w:suppressLineNumbers w:val="0"/>
        <w:spacing w:before="0" w:beforeAutospacing="0" w:after="0" w:afterAutospacing="0"/>
        <w:ind w:left="0" w:right="0" w:firstLine="560" w:firstLineChars="200"/>
        <w:jc w:val="both"/>
        <w:rPr>
          <w:rFonts w:hint="eastAsia" w:ascii="Times New Roman" w:hAnsi="Times New Roman" w:eastAsia="宋体" w:cs="Times New Roman"/>
          <w:color w:val="000000" w:themeColor="text1"/>
          <w:kern w:val="2"/>
          <w:sz w:val="28"/>
          <w:szCs w:val="28"/>
          <w14:textFill>
            <w14:solidFill>
              <w14:schemeClr w14:val="tx1"/>
            </w14:solidFill>
          </w14:textFill>
        </w:rPr>
      </w:pPr>
      <w:r>
        <w:rPr>
          <w:rFonts w:hint="default" w:ascii="Times New Roman" w:hAnsi="Times New Roman" w:eastAsia="宋体" w:cs="Times New Roman"/>
          <w:color w:val="000000" w:themeColor="text1"/>
          <w:kern w:val="2"/>
          <w:sz w:val="28"/>
          <w:szCs w:val="28"/>
          <w:lang w:val="en-US" w:eastAsia="zh-CN" w:bidi="ar"/>
          <w14:textFill>
            <w14:solidFill>
              <w14:schemeClr w14:val="tx1"/>
            </w14:solidFill>
          </w14:textFill>
        </w:rPr>
        <w:t xml:space="preserve">4. </w:t>
      </w:r>
      <w:r>
        <w:rPr>
          <w:rFonts w:hint="eastAsia" w:ascii="宋体" w:hAnsi="宋体" w:eastAsia="宋体" w:cs="宋体"/>
          <w:color w:val="000000" w:themeColor="text1"/>
          <w:kern w:val="2"/>
          <w:sz w:val="28"/>
          <w:szCs w:val="28"/>
          <w:lang w:val="en-US" w:eastAsia="zh-CN" w:bidi="ar"/>
          <w14:textFill>
            <w14:solidFill>
              <w14:schemeClr w14:val="tx1"/>
            </w14:solidFill>
          </w14:textFill>
        </w:rPr>
        <w:t>此次需求调查的结果不对外公示，仅作为采购需求确定和采购实施计划编制的参考。</w:t>
      </w:r>
    </w:p>
    <w:p w14:paraId="3C9CEBD7">
      <w:pPr>
        <w:keepNext w:val="0"/>
        <w:keepLines w:val="0"/>
        <w:widowControl w:val="0"/>
        <w:suppressLineNumbers w:val="0"/>
        <w:spacing w:before="0" w:beforeAutospacing="0" w:after="0" w:afterAutospacing="0"/>
        <w:ind w:left="0" w:right="0" w:firstLine="560" w:firstLineChars="200"/>
        <w:jc w:val="both"/>
        <w:rPr>
          <w:rFonts w:hint="default" w:ascii="Times New Roman" w:hAnsi="Times New Roman" w:eastAsia="宋体" w:cs="Times New Roman"/>
          <w:color w:val="000000" w:themeColor="text1"/>
          <w:kern w:val="2"/>
          <w:sz w:val="28"/>
          <w:szCs w:val="28"/>
          <w14:textFill>
            <w14:solidFill>
              <w14:schemeClr w14:val="tx1"/>
            </w14:solidFill>
          </w14:textFill>
        </w:rPr>
      </w:pPr>
      <w:r>
        <w:rPr>
          <w:rFonts w:hint="default" w:ascii="Times New Roman" w:hAnsi="Times New Roman" w:eastAsia="宋体" w:cs="Times New Roman"/>
          <w:color w:val="000000" w:themeColor="text1"/>
          <w:kern w:val="2"/>
          <w:sz w:val="28"/>
          <w:szCs w:val="28"/>
          <w:lang w:val="en-US" w:eastAsia="zh-CN" w:bidi="ar"/>
          <w14:textFill>
            <w14:solidFill>
              <w14:schemeClr w14:val="tx1"/>
            </w14:solidFill>
          </w14:textFill>
        </w:rPr>
        <w:t xml:space="preserve">5. </w:t>
      </w:r>
      <w:r>
        <w:rPr>
          <w:rFonts w:hint="eastAsia" w:ascii="宋体" w:hAnsi="宋体" w:eastAsia="宋体" w:cs="宋体"/>
          <w:color w:val="000000" w:themeColor="text1"/>
          <w:kern w:val="2"/>
          <w:sz w:val="28"/>
          <w:szCs w:val="28"/>
          <w:lang w:val="en-US" w:eastAsia="zh-CN" w:bidi="ar"/>
          <w14:textFill>
            <w14:solidFill>
              <w14:schemeClr w14:val="tx1"/>
            </w14:solidFill>
          </w14:textFill>
        </w:rPr>
        <w:t>采购单位保留对本次需求调查公告及相关条款的最终解释权。凡提交报名材料者，即视为已阅读、理解并同意遵守本须知的全部内容。</w:t>
      </w:r>
    </w:p>
    <w:p w14:paraId="7361BC1E">
      <w:pPr>
        <w:keepNext w:val="0"/>
        <w:keepLines w:val="0"/>
        <w:widowControl w:val="0"/>
        <w:suppressLineNumbers w:val="0"/>
        <w:spacing w:before="0" w:beforeAutospacing="0" w:after="0" w:afterAutospacing="0"/>
        <w:ind w:left="0" w:right="0" w:firstLine="560" w:firstLineChars="200"/>
        <w:jc w:val="both"/>
        <w:rPr>
          <w:rFonts w:hint="eastAsia" w:ascii="Times New Roman" w:hAnsi="Times New Roman" w:eastAsia="宋体" w:cs="Times New Roman"/>
          <w:color w:val="000000" w:themeColor="text1"/>
          <w:kern w:val="2"/>
          <w:sz w:val="28"/>
          <w:szCs w:val="28"/>
          <w14:textFill>
            <w14:solidFill>
              <w14:schemeClr w14:val="tx1"/>
            </w14:solidFill>
          </w14:textFill>
        </w:rPr>
      </w:pPr>
      <w:r>
        <w:rPr>
          <w:rFonts w:hint="eastAsia" w:ascii="Times New Roman" w:hAnsi="Times New Roman" w:eastAsia="宋体" w:cs="Times New Roman"/>
          <w:color w:val="000000" w:themeColor="text1"/>
          <w:kern w:val="2"/>
          <w:sz w:val="28"/>
          <w:szCs w:val="28"/>
          <w:lang w:val="en-US" w:eastAsia="zh-CN" w:bidi="ar"/>
          <w14:textFill>
            <w14:solidFill>
              <w14:schemeClr w14:val="tx1"/>
            </w14:solidFill>
          </w14:textFill>
        </w:rPr>
        <w:t xml:space="preserve"> </w:t>
      </w:r>
    </w:p>
    <w:p w14:paraId="6E91722A">
      <w:pPr>
        <w:keepNext w:val="0"/>
        <w:keepLines w:val="0"/>
        <w:widowControl w:val="0"/>
        <w:suppressLineNumbers w:val="0"/>
        <w:spacing w:before="0" w:beforeAutospacing="0" w:after="0" w:afterAutospacing="0"/>
        <w:ind w:left="0" w:right="0" w:firstLine="560" w:firstLineChars="200"/>
        <w:jc w:val="both"/>
        <w:rPr>
          <w:rFonts w:hint="eastAsia" w:ascii="Times New Roman" w:hAnsi="Times New Roman" w:eastAsia="宋体" w:cs="Times New Roman"/>
          <w:color w:val="000000" w:themeColor="text1"/>
          <w:kern w:val="2"/>
          <w:sz w:val="28"/>
          <w:szCs w:val="28"/>
          <w14:textFill>
            <w14:solidFill>
              <w14:schemeClr w14:val="tx1"/>
            </w14:solidFill>
          </w14:textFill>
        </w:rPr>
      </w:pPr>
      <w:r>
        <w:rPr>
          <w:rFonts w:hint="eastAsia" w:ascii="Times New Roman" w:hAnsi="Times New Roman" w:eastAsia="宋体" w:cs="Times New Roman"/>
          <w:color w:val="000000" w:themeColor="text1"/>
          <w:kern w:val="2"/>
          <w:sz w:val="28"/>
          <w:szCs w:val="28"/>
          <w:lang w:val="en-US" w:eastAsia="zh-CN" w:bidi="ar"/>
          <w14:textFill>
            <w14:solidFill>
              <w14:schemeClr w14:val="tx1"/>
            </w14:solidFill>
          </w14:textFill>
        </w:rPr>
        <w:t xml:space="preserve"> </w:t>
      </w:r>
    </w:p>
    <w:p w14:paraId="391AC52C">
      <w:pPr>
        <w:rPr>
          <w:rFonts w:hint="eastAsia" w:ascii="宋体" w:hAnsi="宋体" w:eastAsia="宋体" w:cs="宋体"/>
          <w:b/>
          <w:bCs/>
          <w:i w:val="0"/>
          <w:iCs w:val="0"/>
          <w:color w:val="000000" w:themeColor="text1"/>
          <w:kern w:val="0"/>
          <w:sz w:val="44"/>
          <w:szCs w:val="44"/>
          <w14:textFill>
            <w14:solidFill>
              <w14:schemeClr w14:val="tx1"/>
            </w14:solidFill>
          </w14:textFill>
        </w:rPr>
        <w:sectPr>
          <w:pgSz w:w="11906" w:h="16838"/>
          <w:pgMar w:top="1440" w:right="1800" w:bottom="1440" w:left="1800" w:header="851" w:footer="992" w:gutter="0"/>
          <w:pgBorders w:offsetFrom="page">
            <w:top w:val="none" w:sz="0" w:space="0"/>
            <w:left w:val="none" w:sz="0" w:space="0"/>
            <w:bottom w:val="none" w:sz="0" w:space="0"/>
            <w:right w:val="none" w:sz="0" w:space="0"/>
          </w:pgBorders>
          <w:pgNumType w:fmt="decimal"/>
          <w:cols w:space="720" w:num="1"/>
          <w:docGrid w:type="lines" w:linePitch="312" w:charSpace="0"/>
        </w:sectPr>
      </w:pPr>
    </w:p>
    <w:tbl>
      <w:tblPr>
        <w:tblStyle w:val="4"/>
        <w:tblW w:w="9031"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161"/>
        <w:gridCol w:w="2865"/>
        <w:gridCol w:w="724"/>
        <w:gridCol w:w="1453"/>
        <w:gridCol w:w="1828"/>
      </w:tblGrid>
      <w:tr w14:paraId="5A7BF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031" w:type="dxa"/>
            <w:gridSpan w:val="5"/>
            <w:tcBorders>
              <w:top w:val="nil"/>
              <w:left w:val="nil"/>
              <w:bottom w:val="nil"/>
              <w:right w:val="nil"/>
            </w:tcBorders>
            <w:noWrap/>
            <w:vAlign w:val="center"/>
          </w:tcPr>
          <w:p w14:paraId="675C450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44"/>
                <w:szCs w:val="44"/>
                <w14:textFill>
                  <w14:solidFill>
                    <w14:schemeClr w14:val="tx1"/>
                  </w14:solidFill>
                </w14:textFill>
              </w:rPr>
            </w:pPr>
            <w:r>
              <w:rPr>
                <w:rFonts w:hint="eastAsia" w:ascii="宋体" w:hAnsi="宋体" w:eastAsia="宋体" w:cs="宋体"/>
                <w:b/>
                <w:bCs/>
                <w:i w:val="0"/>
                <w:iCs w:val="0"/>
                <w:color w:val="000000" w:themeColor="text1"/>
                <w:kern w:val="0"/>
                <w:sz w:val="44"/>
                <w:szCs w:val="44"/>
                <w:lang w:val="en-US" w:eastAsia="zh-CN" w:bidi="ar"/>
                <w14:textFill>
                  <w14:solidFill>
                    <w14:schemeClr w14:val="tx1"/>
                  </w14:solidFill>
                </w14:textFill>
              </w:rPr>
              <w:t>XX采购项目需求调查表（货物类）</w:t>
            </w:r>
            <w:r>
              <w:rPr>
                <w:rStyle w:val="6"/>
                <w:rFonts w:hint="default" w:ascii="Calibri" w:hAnsi="Calibri" w:eastAsia="宋体" w:cs="Calibri"/>
                <w:b/>
                <w:bCs/>
                <w:color w:val="000000" w:themeColor="text1"/>
                <w:kern w:val="2"/>
                <w:sz w:val="24"/>
                <w:szCs w:val="24"/>
                <w:lang w:val="en-US" w:eastAsia="zh-CN" w:bidi="ar"/>
                <w14:textFill>
                  <w14:solidFill>
                    <w14:schemeClr w14:val="tx1"/>
                  </w14:solidFill>
                </w14:textFill>
              </w:rPr>
              <w:t xml:space="preserve"> </w:t>
            </w:r>
          </w:p>
        </w:tc>
      </w:tr>
      <w:tr w14:paraId="01F9F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9031" w:type="dxa"/>
            <w:gridSpan w:val="5"/>
            <w:tcBorders>
              <w:top w:val="nil"/>
              <w:left w:val="nil"/>
              <w:bottom w:val="nil"/>
              <w:right w:val="nil"/>
            </w:tcBorders>
            <w:noWrap/>
            <w:vAlign w:val="center"/>
          </w:tcPr>
          <w:p w14:paraId="079FD0E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 xml:space="preserve">                     调查编号：</w:t>
            </w:r>
          </w:p>
        </w:tc>
      </w:tr>
      <w:tr w14:paraId="105DD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9031" w:type="dxa"/>
            <w:gridSpan w:val="5"/>
            <w:tcBorders>
              <w:top w:val="single" w:color="000000" w:sz="4" w:space="0"/>
              <w:left w:val="single" w:color="000000" w:sz="4" w:space="0"/>
              <w:bottom w:val="single" w:color="000000" w:sz="4" w:space="0"/>
              <w:right w:val="single" w:color="000000" w:sz="4" w:space="0"/>
            </w:tcBorders>
            <w:noWrap w:val="0"/>
            <w:vAlign w:val="center"/>
          </w:tcPr>
          <w:p w14:paraId="4208661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2"/>
                <w:sz w:val="28"/>
                <w:szCs w:val="28"/>
                <w14:textFill>
                  <w14:solidFill>
                    <w14:schemeClr w14:val="tx1"/>
                  </w14:solidFill>
                </w14:textFill>
              </w:rPr>
            </w:pPr>
            <w:r>
              <w:rPr>
                <w:rFonts w:hint="eastAsia" w:ascii="宋体" w:hAnsi="宋体" w:eastAsia="宋体" w:cs="宋体"/>
                <w:b/>
                <w:bCs/>
                <w:i w:val="0"/>
                <w:iCs w:val="0"/>
                <w:color w:val="000000" w:themeColor="text1"/>
                <w:kern w:val="0"/>
                <w:sz w:val="28"/>
                <w:szCs w:val="28"/>
                <w:lang w:val="en-US" w:eastAsia="zh-CN" w:bidi="ar"/>
                <w14:textFill>
                  <w14:solidFill>
                    <w14:schemeClr w14:val="tx1"/>
                  </w14:solidFill>
                </w14:textFill>
              </w:rPr>
              <w:t>一、基本情况</w:t>
            </w:r>
          </w:p>
        </w:tc>
      </w:tr>
      <w:tr w14:paraId="4D25F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161" w:type="dxa"/>
            <w:tcBorders>
              <w:top w:val="single" w:color="000000" w:sz="4" w:space="0"/>
              <w:left w:val="single" w:color="000000" w:sz="4" w:space="0"/>
              <w:bottom w:val="single" w:color="000000" w:sz="4" w:space="0"/>
              <w:right w:val="single" w:color="000000" w:sz="4" w:space="0"/>
            </w:tcBorders>
            <w:noWrap w:val="0"/>
            <w:vAlign w:val="center"/>
          </w:tcPr>
          <w:p w14:paraId="06120D0F">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b/>
                <w:bCs/>
                <w:i w:val="0"/>
                <w:iCs w:val="0"/>
                <w:color w:val="000000" w:themeColor="text1"/>
                <w:kern w:val="0"/>
                <w:sz w:val="24"/>
                <w:szCs w:val="24"/>
                <w:lang w:val="en-US" w:eastAsia="zh-CN" w:bidi="ar"/>
                <w14:textFill>
                  <w14:solidFill>
                    <w14:schemeClr w14:val="tx1"/>
                  </w14:solidFill>
                </w14:textFill>
              </w:rPr>
            </w:pPr>
            <w:r>
              <w:rPr>
                <w:rFonts w:hint="eastAsia" w:ascii="宋体" w:hAnsi="宋体" w:cs="宋体"/>
                <w:b/>
                <w:bCs/>
                <w:i w:val="0"/>
                <w:iCs w:val="0"/>
                <w:color w:val="000000" w:themeColor="text1"/>
                <w:kern w:val="0"/>
                <w:sz w:val="24"/>
                <w:szCs w:val="24"/>
                <w:lang w:val="en-US" w:eastAsia="zh-CN" w:bidi="ar"/>
                <w14:textFill>
                  <w14:solidFill>
                    <w14:schemeClr w14:val="tx1"/>
                  </w14:solidFill>
                </w14:textFill>
              </w:rPr>
              <w:t>设备名称</w:t>
            </w:r>
          </w:p>
        </w:tc>
        <w:tc>
          <w:tcPr>
            <w:tcW w:w="6870" w:type="dxa"/>
            <w:gridSpan w:val="4"/>
            <w:tcBorders>
              <w:top w:val="single" w:color="000000" w:sz="4" w:space="0"/>
              <w:left w:val="nil"/>
              <w:bottom w:val="single" w:color="000000" w:sz="4" w:space="0"/>
              <w:right w:val="single" w:color="000000" w:sz="4" w:space="0"/>
            </w:tcBorders>
            <w:noWrap w:val="0"/>
            <w:vAlign w:val="center"/>
          </w:tcPr>
          <w:p w14:paraId="091E99E6">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1B67C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161" w:type="dxa"/>
            <w:tcBorders>
              <w:top w:val="single" w:color="000000" w:sz="4" w:space="0"/>
              <w:left w:val="single" w:color="000000" w:sz="4" w:space="0"/>
              <w:bottom w:val="single" w:color="000000" w:sz="4" w:space="0"/>
              <w:right w:val="single" w:color="000000" w:sz="4" w:space="0"/>
            </w:tcBorders>
            <w:noWrap w:val="0"/>
            <w:vAlign w:val="center"/>
          </w:tcPr>
          <w:p w14:paraId="6E80DE5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型号规格</w:t>
            </w:r>
          </w:p>
        </w:tc>
        <w:tc>
          <w:tcPr>
            <w:tcW w:w="2865" w:type="dxa"/>
            <w:tcBorders>
              <w:top w:val="single" w:color="000000" w:sz="4" w:space="0"/>
              <w:left w:val="nil"/>
              <w:bottom w:val="single" w:color="000000" w:sz="4" w:space="0"/>
              <w:right w:val="single" w:color="000000" w:sz="4" w:space="0"/>
            </w:tcBorders>
            <w:noWrap w:val="0"/>
            <w:vAlign w:val="center"/>
          </w:tcPr>
          <w:p w14:paraId="3F503CC8">
            <w:pPr>
              <w:keepNext w:val="0"/>
              <w:keepLines w:val="0"/>
              <w:widowControl w:val="0"/>
              <w:suppressLineNumbers w:val="0"/>
              <w:spacing w:before="0" w:beforeAutospacing="0" w:after="0" w:afterAutospacing="0"/>
              <w:ind w:left="0" w:right="0"/>
              <w:jc w:val="center"/>
              <w:rPr>
                <w:rFonts w:hint="eastAsia" w:ascii="宋体" w:hAnsi="宋体" w:eastAsia="宋体" w:cs="宋体"/>
                <w:i w:val="0"/>
                <w:iCs w:val="0"/>
                <w:color w:val="000000" w:themeColor="text1"/>
                <w:kern w:val="2"/>
                <w:sz w:val="24"/>
                <w:szCs w:val="24"/>
                <w14:textFill>
                  <w14:solidFill>
                    <w14:schemeClr w14:val="tx1"/>
                  </w14:solidFill>
                </w14:textFill>
              </w:rPr>
            </w:pPr>
          </w:p>
        </w:tc>
        <w:tc>
          <w:tcPr>
            <w:tcW w:w="2177" w:type="dxa"/>
            <w:gridSpan w:val="2"/>
            <w:tcBorders>
              <w:top w:val="single" w:color="000000" w:sz="4" w:space="0"/>
              <w:left w:val="nil"/>
              <w:bottom w:val="single" w:color="000000" w:sz="4" w:space="0"/>
              <w:right w:val="single" w:color="000000" w:sz="4" w:space="0"/>
            </w:tcBorders>
            <w:noWrap w:val="0"/>
            <w:vAlign w:val="center"/>
          </w:tcPr>
          <w:p w14:paraId="499BD36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品牌</w:t>
            </w:r>
          </w:p>
        </w:tc>
        <w:tc>
          <w:tcPr>
            <w:tcW w:w="1828" w:type="dxa"/>
            <w:tcBorders>
              <w:top w:val="single" w:color="000000" w:sz="4" w:space="0"/>
              <w:left w:val="nil"/>
              <w:bottom w:val="single" w:color="000000" w:sz="4" w:space="0"/>
              <w:right w:val="single" w:color="000000" w:sz="4" w:space="0"/>
            </w:tcBorders>
            <w:noWrap w:val="0"/>
            <w:vAlign w:val="center"/>
          </w:tcPr>
          <w:p w14:paraId="6E898460">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28DBE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161" w:type="dxa"/>
            <w:tcBorders>
              <w:top w:val="single" w:color="000000" w:sz="4" w:space="0"/>
              <w:left w:val="single" w:color="000000" w:sz="4" w:space="0"/>
              <w:bottom w:val="single" w:color="000000" w:sz="4" w:space="0"/>
              <w:right w:val="single" w:color="000000" w:sz="4" w:space="0"/>
            </w:tcBorders>
            <w:noWrap w:val="0"/>
            <w:vAlign w:val="center"/>
          </w:tcPr>
          <w:p w14:paraId="3ACB790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产地</w:t>
            </w:r>
          </w:p>
        </w:tc>
        <w:tc>
          <w:tcPr>
            <w:tcW w:w="2865" w:type="dxa"/>
            <w:tcBorders>
              <w:top w:val="single" w:color="000000" w:sz="4" w:space="0"/>
              <w:left w:val="nil"/>
              <w:bottom w:val="single" w:color="000000" w:sz="4" w:space="0"/>
              <w:right w:val="single" w:color="000000" w:sz="4" w:space="0"/>
            </w:tcBorders>
            <w:noWrap w:val="0"/>
            <w:vAlign w:val="center"/>
          </w:tcPr>
          <w:p w14:paraId="3412CBEA">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2177" w:type="dxa"/>
            <w:gridSpan w:val="2"/>
            <w:tcBorders>
              <w:top w:val="single" w:color="000000" w:sz="4" w:space="0"/>
              <w:left w:val="nil"/>
              <w:bottom w:val="single" w:color="000000" w:sz="4" w:space="0"/>
              <w:right w:val="single" w:color="000000" w:sz="4" w:space="0"/>
            </w:tcBorders>
            <w:noWrap w:val="0"/>
            <w:vAlign w:val="center"/>
          </w:tcPr>
          <w:p w14:paraId="0C0F2EB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可使用年限</w:t>
            </w:r>
          </w:p>
        </w:tc>
        <w:tc>
          <w:tcPr>
            <w:tcW w:w="1828" w:type="dxa"/>
            <w:tcBorders>
              <w:top w:val="single" w:color="000000" w:sz="4" w:space="0"/>
              <w:left w:val="nil"/>
              <w:bottom w:val="single" w:color="000000" w:sz="4" w:space="0"/>
              <w:right w:val="single" w:color="000000" w:sz="4" w:space="0"/>
            </w:tcBorders>
            <w:noWrap w:val="0"/>
            <w:vAlign w:val="center"/>
          </w:tcPr>
          <w:p w14:paraId="29052E6F">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204AF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161" w:type="dxa"/>
            <w:tcBorders>
              <w:top w:val="single" w:color="000000" w:sz="4" w:space="0"/>
              <w:left w:val="single" w:color="000000" w:sz="4" w:space="0"/>
              <w:bottom w:val="single" w:color="000000" w:sz="4" w:space="0"/>
              <w:right w:val="single" w:color="000000" w:sz="4" w:space="0"/>
            </w:tcBorders>
            <w:noWrap w:val="0"/>
            <w:vAlign w:val="center"/>
          </w:tcPr>
          <w:p w14:paraId="7452A1F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货物类项目     制造商</w:t>
            </w:r>
          </w:p>
        </w:tc>
        <w:tc>
          <w:tcPr>
            <w:tcW w:w="2865" w:type="dxa"/>
            <w:tcBorders>
              <w:top w:val="single" w:color="000000" w:sz="4" w:space="0"/>
              <w:left w:val="nil"/>
              <w:bottom w:val="single" w:color="000000" w:sz="4" w:space="0"/>
              <w:right w:val="single" w:color="000000" w:sz="4" w:space="0"/>
            </w:tcBorders>
            <w:noWrap w:val="0"/>
            <w:vAlign w:val="center"/>
          </w:tcPr>
          <w:p w14:paraId="010AFC8A">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2177" w:type="dxa"/>
            <w:gridSpan w:val="2"/>
            <w:tcBorders>
              <w:top w:val="single" w:color="000000" w:sz="4" w:space="0"/>
              <w:left w:val="nil"/>
              <w:bottom w:val="single" w:color="000000" w:sz="4" w:space="0"/>
              <w:right w:val="single" w:color="000000" w:sz="4" w:space="0"/>
            </w:tcBorders>
            <w:noWrap w:val="0"/>
            <w:vAlign w:val="center"/>
          </w:tcPr>
          <w:p w14:paraId="2A56B59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kern w:val="0"/>
                <w:sz w:val="24"/>
              </w:rPr>
              <w:t>联系人及联系电话</w:t>
            </w:r>
          </w:p>
        </w:tc>
        <w:tc>
          <w:tcPr>
            <w:tcW w:w="1828" w:type="dxa"/>
            <w:tcBorders>
              <w:top w:val="single" w:color="000000" w:sz="4" w:space="0"/>
              <w:left w:val="nil"/>
              <w:bottom w:val="single" w:color="000000" w:sz="4" w:space="0"/>
              <w:right w:val="single" w:color="000000" w:sz="4" w:space="0"/>
            </w:tcBorders>
            <w:noWrap w:val="0"/>
            <w:vAlign w:val="center"/>
          </w:tcPr>
          <w:p w14:paraId="4DB9FD0A">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7AEDB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2161" w:type="dxa"/>
            <w:tcBorders>
              <w:top w:val="single" w:color="000000" w:sz="4" w:space="0"/>
              <w:left w:val="single" w:color="000000" w:sz="4" w:space="0"/>
              <w:bottom w:val="single" w:color="000000" w:sz="4" w:space="0"/>
              <w:right w:val="single" w:color="000000" w:sz="4" w:space="0"/>
            </w:tcBorders>
            <w:noWrap w:val="0"/>
            <w:vAlign w:val="center"/>
          </w:tcPr>
          <w:p w14:paraId="7E7477C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 xml:space="preserve">制造商的企业规模                                </w:t>
            </w:r>
            <w:r>
              <w:rPr>
                <w:rStyle w:val="7"/>
                <w:rFonts w:hint="eastAsia" w:ascii="宋体" w:hAnsi="宋体" w:eastAsia="宋体" w:cs="宋体"/>
                <w:b/>
                <w:bCs/>
                <w:color w:val="000000" w:themeColor="text1"/>
                <w:kern w:val="2"/>
                <w:sz w:val="22"/>
                <w:szCs w:val="22"/>
                <w:lang w:val="en-US" w:eastAsia="zh-CN" w:bidi="ar"/>
                <w14:textFill>
                  <w14:solidFill>
                    <w14:schemeClr w14:val="tx1"/>
                  </w14:solidFill>
                </w14:textFill>
              </w:rPr>
              <w:t>（大、中、小、微型企业）</w:t>
            </w:r>
          </w:p>
        </w:tc>
        <w:tc>
          <w:tcPr>
            <w:tcW w:w="2865" w:type="dxa"/>
            <w:tcBorders>
              <w:top w:val="single" w:color="000000" w:sz="4" w:space="0"/>
              <w:left w:val="nil"/>
              <w:bottom w:val="single" w:color="000000" w:sz="4" w:space="0"/>
              <w:right w:val="single" w:color="000000" w:sz="4" w:space="0"/>
            </w:tcBorders>
            <w:noWrap w:val="0"/>
            <w:vAlign w:val="center"/>
          </w:tcPr>
          <w:p w14:paraId="50708687">
            <w:pPr>
              <w:keepNext w:val="0"/>
              <w:keepLines w:val="0"/>
              <w:widowControl w:val="0"/>
              <w:suppressLineNumbers w:val="0"/>
              <w:spacing w:before="0" w:beforeAutospacing="0" w:after="0" w:afterAutospacing="0"/>
              <w:ind w:left="0" w:right="0"/>
              <w:jc w:val="left"/>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2177" w:type="dxa"/>
            <w:gridSpan w:val="2"/>
            <w:tcBorders>
              <w:top w:val="single" w:color="000000" w:sz="4" w:space="0"/>
              <w:left w:val="nil"/>
              <w:bottom w:val="single" w:color="000000" w:sz="4" w:space="0"/>
              <w:right w:val="single" w:color="000000" w:sz="4" w:space="0"/>
            </w:tcBorders>
            <w:noWrap w:val="0"/>
            <w:vAlign w:val="center"/>
          </w:tcPr>
          <w:p w14:paraId="4F5D7BE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 xml:space="preserve">器械管理类别（若有）                 </w:t>
            </w:r>
          </w:p>
        </w:tc>
        <w:tc>
          <w:tcPr>
            <w:tcW w:w="1828" w:type="dxa"/>
            <w:tcBorders>
              <w:top w:val="single" w:color="000000" w:sz="4" w:space="0"/>
              <w:left w:val="nil"/>
              <w:bottom w:val="single" w:color="000000" w:sz="4" w:space="0"/>
              <w:right w:val="single" w:color="000000" w:sz="4" w:space="0"/>
            </w:tcBorders>
            <w:noWrap w:val="0"/>
            <w:vAlign w:val="center"/>
          </w:tcPr>
          <w:p w14:paraId="1C2C3BDB">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3D69B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2161" w:type="dxa"/>
            <w:tcBorders>
              <w:top w:val="single" w:color="000000" w:sz="4" w:space="0"/>
              <w:left w:val="single" w:color="000000" w:sz="4" w:space="0"/>
              <w:bottom w:val="single" w:color="000000" w:sz="4" w:space="0"/>
              <w:right w:val="single" w:color="000000" w:sz="4" w:space="0"/>
            </w:tcBorders>
            <w:noWrap w:val="0"/>
            <w:vAlign w:val="center"/>
          </w:tcPr>
          <w:p w14:paraId="23EFA8C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pPr>
            <w:r>
              <w:rPr>
                <w:rFonts w:hint="eastAsia" w:ascii="宋体" w:hAnsi="宋体" w:eastAsia="宋体" w:cs="宋体"/>
                <w:b/>
                <w:bCs/>
                <w:kern w:val="0"/>
                <w:sz w:val="24"/>
              </w:rPr>
              <w:t>供应商</w:t>
            </w:r>
          </w:p>
        </w:tc>
        <w:tc>
          <w:tcPr>
            <w:tcW w:w="2865" w:type="dxa"/>
            <w:tcBorders>
              <w:top w:val="single" w:color="000000" w:sz="4" w:space="0"/>
              <w:left w:val="nil"/>
              <w:bottom w:val="single" w:color="000000" w:sz="4" w:space="0"/>
              <w:right w:val="single" w:color="000000" w:sz="4" w:space="0"/>
            </w:tcBorders>
            <w:noWrap w:val="0"/>
            <w:vAlign w:val="center"/>
          </w:tcPr>
          <w:p w14:paraId="0A6F9575">
            <w:pPr>
              <w:keepNext w:val="0"/>
              <w:keepLines w:val="0"/>
              <w:widowControl w:val="0"/>
              <w:suppressLineNumbers w:val="0"/>
              <w:spacing w:before="0" w:beforeAutospacing="0" w:after="0" w:afterAutospacing="0"/>
              <w:ind w:left="0" w:right="0"/>
              <w:jc w:val="left"/>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2177" w:type="dxa"/>
            <w:gridSpan w:val="2"/>
            <w:tcBorders>
              <w:top w:val="single" w:color="000000" w:sz="4" w:space="0"/>
              <w:left w:val="nil"/>
              <w:bottom w:val="single" w:color="000000" w:sz="4" w:space="0"/>
              <w:right w:val="single" w:color="000000" w:sz="4" w:space="0"/>
            </w:tcBorders>
            <w:noWrap w:val="0"/>
            <w:vAlign w:val="center"/>
          </w:tcPr>
          <w:p w14:paraId="31B67A1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pPr>
            <w:r>
              <w:rPr>
                <w:rFonts w:hint="eastAsia" w:ascii="宋体" w:hAnsi="宋体" w:eastAsia="宋体" w:cs="宋体"/>
                <w:b/>
                <w:bCs/>
                <w:kern w:val="0"/>
                <w:sz w:val="24"/>
              </w:rPr>
              <w:t>联系人及联系电话</w:t>
            </w:r>
          </w:p>
        </w:tc>
        <w:tc>
          <w:tcPr>
            <w:tcW w:w="1828" w:type="dxa"/>
            <w:tcBorders>
              <w:top w:val="single" w:color="000000" w:sz="4" w:space="0"/>
              <w:left w:val="nil"/>
              <w:bottom w:val="single" w:color="000000" w:sz="4" w:space="0"/>
              <w:right w:val="single" w:color="000000" w:sz="4" w:space="0"/>
            </w:tcBorders>
            <w:noWrap w:val="0"/>
            <w:vAlign w:val="center"/>
          </w:tcPr>
          <w:p w14:paraId="0F7B87A3">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3879F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2161" w:type="dxa"/>
            <w:tcBorders>
              <w:top w:val="single" w:color="000000" w:sz="4" w:space="0"/>
              <w:left w:val="single" w:color="000000" w:sz="4" w:space="0"/>
              <w:bottom w:val="single" w:color="auto" w:sz="4" w:space="0"/>
              <w:right w:val="single" w:color="000000" w:sz="4" w:space="0"/>
            </w:tcBorders>
            <w:noWrap w:val="0"/>
            <w:vAlign w:val="center"/>
          </w:tcPr>
          <w:p w14:paraId="0C9977D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属于几级代理商</w:t>
            </w:r>
          </w:p>
        </w:tc>
        <w:tc>
          <w:tcPr>
            <w:tcW w:w="2865" w:type="dxa"/>
            <w:tcBorders>
              <w:top w:val="single" w:color="000000" w:sz="4" w:space="0"/>
              <w:left w:val="nil"/>
              <w:bottom w:val="single" w:color="000000" w:sz="4" w:space="0"/>
              <w:right w:val="single" w:color="000000" w:sz="4" w:space="0"/>
            </w:tcBorders>
            <w:noWrap w:val="0"/>
            <w:vAlign w:val="center"/>
          </w:tcPr>
          <w:p w14:paraId="78C8127C">
            <w:pPr>
              <w:keepNext w:val="0"/>
              <w:keepLines w:val="0"/>
              <w:widowControl w:val="0"/>
              <w:suppressLineNumbers w:val="0"/>
              <w:spacing w:before="0" w:beforeAutospacing="0" w:after="0" w:afterAutospacing="0"/>
              <w:ind w:left="0" w:right="0"/>
              <w:jc w:val="left"/>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2177" w:type="dxa"/>
            <w:gridSpan w:val="2"/>
            <w:tcBorders>
              <w:top w:val="single" w:color="000000" w:sz="4" w:space="0"/>
              <w:left w:val="nil"/>
              <w:bottom w:val="single" w:color="000000" w:sz="4" w:space="0"/>
              <w:right w:val="single" w:color="000000" w:sz="4" w:space="0"/>
            </w:tcBorders>
            <w:noWrap w:val="0"/>
            <w:vAlign w:val="center"/>
          </w:tcPr>
          <w:p w14:paraId="2DB35FF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pPr>
            <w:r>
              <w:rPr>
                <w:rFonts w:hint="eastAsia" w:ascii="宋体" w:hAnsi="宋体" w:eastAsia="宋体" w:cs="宋体"/>
                <w:b/>
                <w:bCs/>
                <w:kern w:val="0"/>
                <w:sz w:val="24"/>
              </w:rPr>
              <w:t>供应商电子邮箱</w:t>
            </w:r>
          </w:p>
        </w:tc>
        <w:tc>
          <w:tcPr>
            <w:tcW w:w="1828" w:type="dxa"/>
            <w:tcBorders>
              <w:top w:val="single" w:color="000000" w:sz="4" w:space="0"/>
              <w:left w:val="nil"/>
              <w:bottom w:val="single" w:color="000000" w:sz="4" w:space="0"/>
              <w:right w:val="single" w:color="000000" w:sz="4" w:space="0"/>
            </w:tcBorders>
            <w:noWrap w:val="0"/>
            <w:vAlign w:val="center"/>
          </w:tcPr>
          <w:p w14:paraId="043827A7">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76905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38" w:hRule="atLeast"/>
        </w:trPr>
        <w:tc>
          <w:tcPr>
            <w:tcW w:w="2161" w:type="dxa"/>
            <w:vMerge w:val="restart"/>
            <w:tcBorders>
              <w:top w:val="single" w:color="auto" w:sz="4" w:space="0"/>
              <w:left w:val="single" w:color="auto" w:sz="4" w:space="0"/>
              <w:bottom w:val="single" w:color="auto" w:sz="4" w:space="0"/>
              <w:right w:val="single" w:color="auto" w:sz="4" w:space="0"/>
            </w:tcBorders>
            <w:noWrap w:val="0"/>
            <w:vAlign w:val="center"/>
          </w:tcPr>
          <w:p w14:paraId="77DAD30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pPr>
            <w:r>
              <w:rPr>
                <w:rFonts w:hint="eastAsia" w:ascii="宋体" w:hAnsi="宋体" w:eastAsia="宋体" w:cs="宋体"/>
                <w:b/>
                <w:bCs/>
                <w:kern w:val="0"/>
                <w:sz w:val="24"/>
              </w:rPr>
              <w:t>厂家、供应商资质审查</w:t>
            </w:r>
          </w:p>
        </w:tc>
        <w:tc>
          <w:tcPr>
            <w:tcW w:w="3589" w:type="dxa"/>
            <w:gridSpan w:val="2"/>
            <w:tcBorders>
              <w:top w:val="single" w:color="000000" w:sz="4" w:space="0"/>
              <w:left w:val="single" w:color="auto" w:sz="4" w:space="0"/>
              <w:bottom w:val="single" w:color="000000" w:sz="4" w:space="0"/>
              <w:right w:val="single" w:color="000000" w:sz="4" w:space="0"/>
            </w:tcBorders>
            <w:noWrap w:val="0"/>
            <w:vAlign w:val="center"/>
          </w:tcPr>
          <w:p w14:paraId="7F5D2497">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b/>
                <w:bCs/>
                <w:kern w:val="0"/>
                <w:sz w:val="24"/>
              </w:rPr>
            </w:pPr>
            <w:r>
              <w:rPr>
                <w:rFonts w:hint="eastAsia" w:ascii="宋体" w:hAnsi="宋体" w:eastAsia="宋体" w:cs="宋体"/>
                <w:b/>
                <w:bCs/>
                <w:kern w:val="0"/>
                <w:sz w:val="24"/>
              </w:rPr>
              <w:t>供应商营业执照 </w:t>
            </w:r>
          </w:p>
          <w:p w14:paraId="428DAFB4">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kern w:val="0"/>
                <w:sz w:val="24"/>
              </w:rPr>
            </w:pPr>
            <w:r>
              <w:rPr>
                <w:rFonts w:hint="eastAsia" w:ascii="宋体" w:hAnsi="宋体" w:eastAsia="宋体" w:cs="宋体"/>
                <w:kern w:val="0"/>
                <w:sz w:val="24"/>
              </w:rPr>
              <w:t>证号：</w:t>
            </w:r>
          </w:p>
          <w:p w14:paraId="63F012A5">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kern w:val="0"/>
                <w:sz w:val="24"/>
              </w:rPr>
              <w:t>有效期：</w:t>
            </w:r>
          </w:p>
        </w:tc>
        <w:tc>
          <w:tcPr>
            <w:tcW w:w="3281" w:type="dxa"/>
            <w:gridSpan w:val="2"/>
            <w:tcBorders>
              <w:top w:val="single" w:color="000000" w:sz="4" w:space="0"/>
              <w:left w:val="nil"/>
              <w:bottom w:val="single" w:color="000000" w:sz="4" w:space="0"/>
              <w:right w:val="single" w:color="000000" w:sz="4" w:space="0"/>
            </w:tcBorders>
            <w:noWrap w:val="0"/>
            <w:vAlign w:val="center"/>
          </w:tcPr>
          <w:p w14:paraId="505601EB">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b/>
                <w:bCs/>
                <w:kern w:val="0"/>
                <w:sz w:val="24"/>
              </w:rPr>
            </w:pPr>
            <w:r>
              <w:rPr>
                <w:rFonts w:hint="eastAsia" w:ascii="宋体" w:hAnsi="宋体" w:eastAsia="宋体" w:cs="宋体"/>
                <w:b/>
                <w:bCs/>
                <w:kern w:val="0"/>
                <w:sz w:val="24"/>
              </w:rPr>
              <w:t>供应商医疗器械经营许可证</w:t>
            </w:r>
          </w:p>
          <w:p w14:paraId="58672ADF">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kern w:val="0"/>
                <w:sz w:val="24"/>
              </w:rPr>
            </w:pPr>
            <w:r>
              <w:rPr>
                <w:rFonts w:hint="eastAsia" w:ascii="宋体" w:hAnsi="宋体" w:eastAsia="宋体" w:cs="宋体"/>
                <w:kern w:val="0"/>
                <w:sz w:val="24"/>
              </w:rPr>
              <w:t>证号：</w:t>
            </w:r>
          </w:p>
          <w:p w14:paraId="0E32F5B5">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kern w:val="0"/>
                <w:sz w:val="24"/>
              </w:rPr>
              <w:t>有效期：</w:t>
            </w:r>
          </w:p>
        </w:tc>
      </w:tr>
      <w:tr w14:paraId="7641EC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38" w:hRule="atLeast"/>
        </w:trPr>
        <w:tc>
          <w:tcPr>
            <w:tcW w:w="2161" w:type="dxa"/>
            <w:vMerge w:val="continue"/>
            <w:tcBorders>
              <w:top w:val="single" w:color="auto" w:sz="4" w:space="0"/>
              <w:left w:val="single" w:color="auto" w:sz="4" w:space="0"/>
              <w:bottom w:val="single" w:color="auto" w:sz="4" w:space="0"/>
              <w:right w:val="single" w:color="auto" w:sz="4" w:space="0"/>
            </w:tcBorders>
            <w:noWrap w:val="0"/>
            <w:vAlign w:val="center"/>
          </w:tcPr>
          <w:p w14:paraId="3233B64D">
            <w:pPr>
              <w:keepNext w:val="0"/>
              <w:keepLines w:val="0"/>
              <w:widowControl w:val="0"/>
              <w:suppressLineNumbers w:val="0"/>
              <w:spacing w:before="0" w:beforeAutospacing="0" w:after="0" w:afterAutospacing="0"/>
              <w:ind w:left="0" w:right="0"/>
              <w:jc w:val="both"/>
              <w:rPr>
                <w:rFonts w:hint="default"/>
              </w:rPr>
            </w:pPr>
          </w:p>
        </w:tc>
        <w:tc>
          <w:tcPr>
            <w:tcW w:w="3589" w:type="dxa"/>
            <w:gridSpan w:val="2"/>
            <w:tcBorders>
              <w:top w:val="single" w:color="000000" w:sz="4" w:space="0"/>
              <w:left w:val="single" w:color="auto" w:sz="4" w:space="0"/>
              <w:bottom w:val="single" w:color="000000" w:sz="4" w:space="0"/>
              <w:right w:val="single" w:color="000000" w:sz="4" w:space="0"/>
            </w:tcBorders>
            <w:noWrap w:val="0"/>
            <w:vAlign w:val="center"/>
          </w:tcPr>
          <w:p w14:paraId="4931BA74">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b/>
                <w:bCs/>
                <w:kern w:val="0"/>
                <w:sz w:val="24"/>
              </w:rPr>
            </w:pPr>
            <w:r>
              <w:rPr>
                <w:rFonts w:hint="eastAsia" w:ascii="宋体" w:hAnsi="宋体" w:eastAsia="宋体" w:cs="宋体"/>
                <w:b/>
                <w:bCs/>
                <w:kern w:val="0"/>
                <w:sz w:val="24"/>
              </w:rPr>
              <w:t>供应商医疗器械经营备案证</w:t>
            </w:r>
          </w:p>
          <w:p w14:paraId="43F3600F">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kern w:val="0"/>
                <w:sz w:val="24"/>
              </w:rPr>
            </w:pPr>
            <w:r>
              <w:rPr>
                <w:rFonts w:hint="eastAsia" w:ascii="宋体" w:hAnsi="宋体" w:eastAsia="宋体" w:cs="宋体"/>
                <w:kern w:val="0"/>
                <w:sz w:val="24"/>
              </w:rPr>
              <w:t>证号：</w:t>
            </w:r>
          </w:p>
          <w:p w14:paraId="27742B17">
            <w:pPr>
              <w:keepNext w:val="0"/>
              <w:keepLines w:val="0"/>
              <w:widowControl w:val="0"/>
              <w:suppressLineNumbers w:val="0"/>
              <w:spacing w:before="0" w:beforeAutospacing="0" w:after="0" w:afterAutospacing="0"/>
              <w:ind w:left="0" w:right="0"/>
              <w:jc w:val="both"/>
              <w:rPr>
                <w:rFonts w:hint="default"/>
              </w:rPr>
            </w:pPr>
            <w:r>
              <w:rPr>
                <w:rFonts w:hint="eastAsia" w:ascii="宋体" w:hAnsi="宋体" w:eastAsia="宋体" w:cs="宋体"/>
                <w:kern w:val="0"/>
                <w:sz w:val="24"/>
              </w:rPr>
              <w:t>有效期：</w:t>
            </w:r>
          </w:p>
        </w:tc>
        <w:tc>
          <w:tcPr>
            <w:tcW w:w="3281" w:type="dxa"/>
            <w:gridSpan w:val="2"/>
            <w:tcBorders>
              <w:top w:val="single" w:color="000000" w:sz="4" w:space="0"/>
              <w:left w:val="nil"/>
              <w:bottom w:val="single" w:color="000000" w:sz="4" w:space="0"/>
              <w:right w:val="single" w:color="000000" w:sz="4" w:space="0"/>
            </w:tcBorders>
            <w:noWrap w:val="0"/>
            <w:vAlign w:val="center"/>
          </w:tcPr>
          <w:p w14:paraId="6783F494">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b/>
                <w:bCs/>
                <w:kern w:val="0"/>
                <w:sz w:val="24"/>
              </w:rPr>
            </w:pPr>
            <w:r>
              <w:rPr>
                <w:rFonts w:hint="eastAsia" w:ascii="宋体" w:hAnsi="宋体" w:eastAsia="宋体" w:cs="宋体"/>
                <w:b/>
                <w:bCs/>
                <w:kern w:val="0"/>
                <w:sz w:val="24"/>
              </w:rPr>
              <w:t>产品授权书</w:t>
            </w:r>
          </w:p>
          <w:p w14:paraId="5EF8E8EA">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kern w:val="0"/>
                <w:sz w:val="24"/>
              </w:rPr>
            </w:pPr>
            <w:r>
              <w:rPr>
                <w:rFonts w:hint="eastAsia" w:ascii="宋体" w:hAnsi="宋体" w:eastAsia="宋体" w:cs="宋体"/>
                <w:kern w:val="0"/>
                <w:sz w:val="24"/>
              </w:rPr>
              <w:t>授权单位：</w:t>
            </w:r>
          </w:p>
          <w:p w14:paraId="298CC03D">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kern w:val="0"/>
                <w:sz w:val="24"/>
              </w:rPr>
              <w:t>授权期限：</w:t>
            </w:r>
          </w:p>
        </w:tc>
      </w:tr>
      <w:tr w14:paraId="0CDCE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0" w:hRule="atLeast"/>
        </w:trPr>
        <w:tc>
          <w:tcPr>
            <w:tcW w:w="2161" w:type="dxa"/>
            <w:vMerge w:val="continue"/>
            <w:tcBorders>
              <w:top w:val="single" w:color="auto" w:sz="4" w:space="0"/>
              <w:left w:val="single" w:color="auto" w:sz="4" w:space="0"/>
              <w:bottom w:val="single" w:color="auto" w:sz="4" w:space="0"/>
              <w:right w:val="single" w:color="auto" w:sz="4" w:space="0"/>
            </w:tcBorders>
            <w:noWrap w:val="0"/>
            <w:vAlign w:val="center"/>
          </w:tcPr>
          <w:p w14:paraId="03CDD119">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3589" w:type="dxa"/>
            <w:gridSpan w:val="2"/>
            <w:tcBorders>
              <w:top w:val="single" w:color="000000" w:sz="4" w:space="0"/>
              <w:left w:val="single" w:color="auto" w:sz="4" w:space="0"/>
              <w:bottom w:val="single" w:color="000000" w:sz="4" w:space="0"/>
              <w:right w:val="single" w:color="000000" w:sz="4" w:space="0"/>
            </w:tcBorders>
            <w:noWrap w:val="0"/>
            <w:vAlign w:val="center"/>
          </w:tcPr>
          <w:p w14:paraId="5B1643D7">
            <w:pPr>
              <w:keepNext w:val="0"/>
              <w:keepLines w:val="0"/>
              <w:widowControl/>
              <w:suppressLineNumbers w:val="0"/>
              <w:spacing w:before="0" w:beforeAutospacing="0" w:after="0" w:afterAutospacing="0" w:line="288" w:lineRule="auto"/>
              <w:ind w:left="0" w:right="0"/>
              <w:jc w:val="left"/>
              <w:rPr>
                <w:rFonts w:hint="default" w:ascii="宋体" w:hAnsi="宋体" w:eastAsia="宋体" w:cs="宋体"/>
                <w:b/>
                <w:bCs/>
                <w:kern w:val="0"/>
                <w:sz w:val="24"/>
              </w:rPr>
            </w:pPr>
            <w:r>
              <w:rPr>
                <w:rFonts w:hint="eastAsia" w:ascii="宋体" w:hAnsi="宋体" w:eastAsia="宋体" w:cs="宋体"/>
                <w:b/>
                <w:bCs/>
                <w:kern w:val="0"/>
                <w:sz w:val="24"/>
              </w:rPr>
              <w:t>产品注册证/备案证</w:t>
            </w:r>
          </w:p>
          <w:p w14:paraId="0AF99465">
            <w:pPr>
              <w:keepNext w:val="0"/>
              <w:keepLines w:val="0"/>
              <w:widowControl/>
              <w:suppressLineNumbers w:val="0"/>
              <w:spacing w:before="0" w:beforeAutospacing="0" w:after="0" w:afterAutospacing="0" w:line="288" w:lineRule="auto"/>
              <w:ind w:left="0" w:right="0"/>
              <w:jc w:val="left"/>
              <w:rPr>
                <w:rFonts w:hint="default" w:ascii="宋体" w:hAnsi="宋体" w:eastAsia="宋体" w:cs="宋体"/>
                <w:kern w:val="0"/>
                <w:sz w:val="24"/>
              </w:rPr>
            </w:pPr>
            <w:r>
              <w:rPr>
                <w:rFonts w:hint="eastAsia" w:ascii="宋体" w:hAnsi="宋体" w:eastAsia="宋体" w:cs="宋体"/>
                <w:kern w:val="0"/>
                <w:sz w:val="24"/>
              </w:rPr>
              <w:t>证中产品名称：</w:t>
            </w:r>
          </w:p>
          <w:p w14:paraId="39A3F0E6">
            <w:pPr>
              <w:keepNext w:val="0"/>
              <w:keepLines w:val="0"/>
              <w:widowControl/>
              <w:suppressLineNumbers w:val="0"/>
              <w:spacing w:before="0" w:beforeAutospacing="0" w:after="0" w:afterAutospacing="0" w:line="288" w:lineRule="auto"/>
              <w:ind w:left="0" w:right="0"/>
              <w:jc w:val="left"/>
              <w:rPr>
                <w:rFonts w:hint="default" w:ascii="宋体" w:hAnsi="宋体" w:eastAsia="宋体" w:cs="宋体"/>
                <w:kern w:val="0"/>
                <w:sz w:val="24"/>
              </w:rPr>
            </w:pPr>
            <w:r>
              <w:rPr>
                <w:rFonts w:hint="eastAsia" w:ascii="宋体" w:hAnsi="宋体" w:eastAsia="宋体" w:cs="宋体"/>
                <w:kern w:val="0"/>
                <w:sz w:val="24"/>
              </w:rPr>
              <w:t>注册证编号(全)：</w:t>
            </w:r>
          </w:p>
          <w:p w14:paraId="4A649340">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kern w:val="0"/>
                <w:sz w:val="24"/>
              </w:rPr>
              <w:t>有效期：</w:t>
            </w:r>
          </w:p>
        </w:tc>
        <w:tc>
          <w:tcPr>
            <w:tcW w:w="3281" w:type="dxa"/>
            <w:gridSpan w:val="2"/>
            <w:tcBorders>
              <w:top w:val="single" w:color="000000" w:sz="4" w:space="0"/>
              <w:left w:val="nil"/>
              <w:bottom w:val="single" w:color="000000" w:sz="4" w:space="0"/>
              <w:right w:val="single" w:color="000000" w:sz="4" w:space="0"/>
            </w:tcBorders>
            <w:noWrap w:val="0"/>
            <w:vAlign w:val="center"/>
          </w:tcPr>
          <w:p w14:paraId="56658D6D">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b/>
                <w:bCs/>
                <w:kern w:val="0"/>
                <w:sz w:val="24"/>
              </w:rPr>
            </w:pPr>
            <w:r>
              <w:rPr>
                <w:rFonts w:hint="eastAsia" w:ascii="宋体" w:hAnsi="宋体" w:eastAsia="宋体" w:cs="宋体"/>
                <w:b/>
                <w:bCs/>
                <w:kern w:val="0"/>
                <w:sz w:val="24"/>
              </w:rPr>
              <w:t>厂家营业执照     </w:t>
            </w:r>
          </w:p>
          <w:p w14:paraId="516C728E">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kern w:val="0"/>
                <w:sz w:val="24"/>
              </w:rPr>
            </w:pPr>
            <w:r>
              <w:rPr>
                <w:rFonts w:hint="eastAsia" w:ascii="宋体" w:hAnsi="宋体" w:eastAsia="宋体" w:cs="宋体"/>
                <w:kern w:val="0"/>
                <w:sz w:val="24"/>
              </w:rPr>
              <w:t>证号：</w:t>
            </w:r>
          </w:p>
          <w:p w14:paraId="14FC1B8B">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kern w:val="0"/>
                <w:sz w:val="24"/>
              </w:rPr>
              <w:t>有效期：</w:t>
            </w:r>
          </w:p>
        </w:tc>
      </w:tr>
      <w:tr w14:paraId="77584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53" w:hRule="atLeast"/>
        </w:trPr>
        <w:tc>
          <w:tcPr>
            <w:tcW w:w="2161" w:type="dxa"/>
            <w:vMerge w:val="continue"/>
            <w:tcBorders>
              <w:top w:val="single" w:color="auto" w:sz="4" w:space="0"/>
              <w:left w:val="single" w:color="auto" w:sz="4" w:space="0"/>
              <w:bottom w:val="single" w:color="auto" w:sz="4" w:space="0"/>
              <w:right w:val="single" w:color="auto" w:sz="4" w:space="0"/>
            </w:tcBorders>
            <w:noWrap w:val="0"/>
            <w:vAlign w:val="center"/>
          </w:tcPr>
          <w:p w14:paraId="69793E63">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3589" w:type="dxa"/>
            <w:gridSpan w:val="2"/>
            <w:tcBorders>
              <w:top w:val="single" w:color="000000" w:sz="4" w:space="0"/>
              <w:left w:val="single" w:color="auto" w:sz="4" w:space="0"/>
              <w:bottom w:val="single" w:color="000000" w:sz="4" w:space="0"/>
              <w:right w:val="single" w:color="000000" w:sz="4" w:space="0"/>
            </w:tcBorders>
            <w:noWrap w:val="0"/>
            <w:vAlign w:val="center"/>
          </w:tcPr>
          <w:p w14:paraId="21C44EAC">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sz w:val="24"/>
              </w:rPr>
            </w:pPr>
            <w:r>
              <w:rPr>
                <w:rFonts w:hint="eastAsia" w:ascii="宋体" w:hAnsi="宋体" w:eastAsia="宋体" w:cs="宋体"/>
                <w:b/>
                <w:bCs/>
                <w:kern w:val="0"/>
                <w:sz w:val="24"/>
              </w:rPr>
              <w:t>厂家医疗器械生产许可证</w:t>
            </w:r>
          </w:p>
          <w:p w14:paraId="5EAA0574">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sz w:val="24"/>
              </w:rPr>
            </w:pPr>
            <w:r>
              <w:rPr>
                <w:rFonts w:hint="eastAsia" w:ascii="宋体" w:hAnsi="宋体" w:eastAsia="宋体" w:cs="宋体"/>
                <w:kern w:val="0"/>
                <w:sz w:val="24"/>
              </w:rPr>
              <w:t>证号：</w:t>
            </w:r>
          </w:p>
          <w:p w14:paraId="29DE9BE6">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kern w:val="0"/>
                <w:sz w:val="24"/>
              </w:rPr>
              <w:t>有效期：</w:t>
            </w:r>
          </w:p>
        </w:tc>
        <w:tc>
          <w:tcPr>
            <w:tcW w:w="3281" w:type="dxa"/>
            <w:gridSpan w:val="2"/>
            <w:tcBorders>
              <w:top w:val="single" w:color="000000" w:sz="4" w:space="0"/>
              <w:left w:val="nil"/>
              <w:bottom w:val="single" w:color="000000" w:sz="4" w:space="0"/>
              <w:right w:val="single" w:color="000000" w:sz="4" w:space="0"/>
            </w:tcBorders>
            <w:noWrap w:val="0"/>
            <w:vAlign w:val="center"/>
          </w:tcPr>
          <w:p w14:paraId="29E35339">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b/>
                <w:bCs/>
                <w:kern w:val="0"/>
                <w:sz w:val="24"/>
              </w:rPr>
            </w:pPr>
            <w:r>
              <w:rPr>
                <w:rFonts w:hint="eastAsia" w:ascii="宋体" w:hAnsi="宋体" w:eastAsia="宋体" w:cs="宋体"/>
                <w:b/>
                <w:bCs/>
                <w:kern w:val="0"/>
                <w:sz w:val="24"/>
              </w:rPr>
              <w:t>厂家医疗器械经营许可证（如有）</w:t>
            </w:r>
          </w:p>
          <w:p w14:paraId="396257FD">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kern w:val="0"/>
                <w:sz w:val="24"/>
              </w:rPr>
            </w:pPr>
            <w:r>
              <w:rPr>
                <w:rFonts w:hint="eastAsia" w:ascii="宋体" w:hAnsi="宋体" w:eastAsia="宋体" w:cs="宋体"/>
                <w:kern w:val="0"/>
                <w:sz w:val="24"/>
              </w:rPr>
              <w:t>证号：</w:t>
            </w:r>
          </w:p>
          <w:p w14:paraId="509374B3">
            <w:pPr>
              <w:keepNext w:val="0"/>
              <w:keepLines w:val="0"/>
              <w:widowControl w:val="0"/>
              <w:suppressLineNumbers w:val="0"/>
              <w:spacing w:before="0" w:beforeAutospacing="0" w:after="0" w:afterAutospacing="0"/>
              <w:ind w:left="0" w:right="0"/>
              <w:jc w:val="both"/>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kern w:val="0"/>
                <w:sz w:val="24"/>
              </w:rPr>
              <w:t>有效期：</w:t>
            </w:r>
          </w:p>
        </w:tc>
      </w:tr>
      <w:tr w14:paraId="043FA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9031" w:type="dxa"/>
            <w:gridSpan w:val="5"/>
            <w:tcBorders>
              <w:top w:val="single" w:color="000000" w:sz="4" w:space="0"/>
              <w:left w:val="single" w:color="000000" w:sz="4" w:space="0"/>
              <w:bottom w:val="single" w:color="000000" w:sz="4" w:space="0"/>
              <w:right w:val="single" w:color="000000" w:sz="4" w:space="0"/>
            </w:tcBorders>
            <w:noWrap w:val="0"/>
            <w:vAlign w:val="center"/>
          </w:tcPr>
          <w:p w14:paraId="6DC702B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2"/>
                <w:sz w:val="28"/>
                <w:szCs w:val="28"/>
                <w14:textFill>
                  <w14:solidFill>
                    <w14:schemeClr w14:val="tx1"/>
                  </w14:solidFill>
                </w14:textFill>
              </w:rPr>
            </w:pPr>
            <w:r>
              <w:rPr>
                <w:rFonts w:hint="eastAsia" w:ascii="宋体" w:hAnsi="宋体" w:eastAsia="宋体" w:cs="宋体"/>
                <w:b/>
                <w:bCs/>
                <w:i w:val="0"/>
                <w:iCs w:val="0"/>
                <w:color w:val="000000" w:themeColor="text1"/>
                <w:kern w:val="0"/>
                <w:sz w:val="28"/>
                <w:szCs w:val="28"/>
                <w:lang w:val="en-US" w:eastAsia="zh-CN" w:bidi="ar"/>
                <w14:textFill>
                  <w14:solidFill>
                    <w14:schemeClr w14:val="tx1"/>
                  </w14:solidFill>
                </w14:textFill>
              </w:rPr>
              <w:t>二、相关产业发展情况</w:t>
            </w:r>
          </w:p>
        </w:tc>
      </w:tr>
      <w:tr w14:paraId="533B5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92" w:hRule="atLeast"/>
        </w:trPr>
        <w:tc>
          <w:tcPr>
            <w:tcW w:w="9031" w:type="dxa"/>
            <w:gridSpan w:val="5"/>
            <w:tcBorders>
              <w:top w:val="single" w:color="000000" w:sz="4" w:space="0"/>
              <w:left w:val="single" w:color="000000" w:sz="4" w:space="0"/>
              <w:bottom w:val="single" w:color="000000" w:sz="4" w:space="0"/>
              <w:right w:val="single" w:color="000000" w:sz="4" w:space="0"/>
            </w:tcBorders>
            <w:noWrap w:val="0"/>
            <w:vAlign w:val="center"/>
          </w:tcPr>
          <w:p w14:paraId="0FB36806">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bl>
    <w:p w14:paraId="0011D309">
      <w:pPr>
        <w:keepNext w:val="0"/>
        <w:keepLines w:val="0"/>
        <w:widowControl w:val="0"/>
        <w:suppressLineNumbers w:val="0"/>
        <w:spacing w:before="0" w:beforeAutospacing="0" w:after="0" w:afterAutospacing="0"/>
        <w:ind w:left="0" w:right="0"/>
        <w:jc w:val="both"/>
        <w:rPr>
          <w:rFonts w:hint="eastAsia" w:ascii="仿宋" w:hAnsi="仿宋" w:eastAsia="仿宋" w:cs="仿宋"/>
          <w:color w:val="000000" w:themeColor="text1"/>
          <w:kern w:val="2"/>
          <w:sz w:val="21"/>
          <w:szCs w:val="21"/>
          <w14:textFill>
            <w14:solidFill>
              <w14:schemeClr w14:val="tx1"/>
            </w14:solidFill>
          </w14:textFill>
        </w:rPr>
      </w:pPr>
      <w:r>
        <w:rPr>
          <w:rFonts w:hint="eastAsia" w:ascii="仿宋" w:hAnsi="仿宋" w:eastAsia="仿宋" w:cs="仿宋"/>
          <w:color w:val="000000" w:themeColor="text1"/>
          <w:kern w:val="2"/>
          <w:sz w:val="21"/>
          <w:szCs w:val="21"/>
          <w:lang w:val="en-US" w:eastAsia="zh-CN" w:bidi="ar"/>
          <w14:textFill>
            <w14:solidFill>
              <w14:schemeClr w14:val="tx1"/>
            </w14:solidFill>
          </w14:textFill>
        </w:rPr>
        <w:t xml:space="preserve"> </w:t>
      </w:r>
    </w:p>
    <w:tbl>
      <w:tblPr>
        <w:tblStyle w:val="4"/>
        <w:tblW w:w="904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69"/>
        <w:gridCol w:w="5000"/>
        <w:gridCol w:w="3071"/>
      </w:tblGrid>
      <w:tr w14:paraId="08112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5" w:hRule="atLeast"/>
        </w:trPr>
        <w:tc>
          <w:tcPr>
            <w:tcW w:w="9040" w:type="dxa"/>
            <w:gridSpan w:val="3"/>
            <w:tcBorders>
              <w:top w:val="single" w:color="000000" w:sz="4" w:space="0"/>
              <w:left w:val="single" w:color="000000" w:sz="4" w:space="0"/>
              <w:bottom w:val="single" w:color="000000" w:sz="4" w:space="0"/>
              <w:right w:val="single" w:color="000000" w:sz="4" w:space="0"/>
            </w:tcBorders>
            <w:noWrap w:val="0"/>
            <w:vAlign w:val="center"/>
          </w:tcPr>
          <w:p w14:paraId="283B7DB3">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b/>
                <w:bCs/>
                <w:i w:val="0"/>
                <w:iCs w:val="0"/>
                <w:color w:val="000000" w:themeColor="text1"/>
                <w:kern w:val="2"/>
                <w:sz w:val="28"/>
                <w:szCs w:val="28"/>
                <w:lang w:val="en-US"/>
                <w14:textFill>
                  <w14:solidFill>
                    <w14:schemeClr w14:val="tx1"/>
                  </w14:solidFill>
                </w14:textFill>
              </w:rPr>
            </w:pPr>
            <w:r>
              <w:rPr>
                <w:rFonts w:hint="eastAsia" w:ascii="宋体" w:hAnsi="宋体" w:eastAsia="宋体" w:cs="宋体"/>
                <w:b/>
                <w:bCs/>
                <w:i w:val="0"/>
                <w:iCs w:val="0"/>
                <w:color w:val="000000" w:themeColor="text1"/>
                <w:kern w:val="0"/>
                <w:sz w:val="28"/>
                <w:szCs w:val="28"/>
                <w:lang w:val="en-US" w:eastAsia="zh-CN" w:bidi="ar"/>
                <w14:textFill>
                  <w14:solidFill>
                    <w14:schemeClr w14:val="tx1"/>
                  </w14:solidFill>
                </w14:textFill>
              </w:rPr>
              <w:t>三、产品</w:t>
            </w:r>
            <w:r>
              <w:rPr>
                <w:rFonts w:hint="eastAsia" w:ascii="宋体" w:hAnsi="宋体" w:cs="宋体"/>
                <w:b/>
                <w:bCs/>
                <w:i w:val="0"/>
                <w:iCs w:val="0"/>
                <w:color w:val="000000" w:themeColor="text1"/>
                <w:kern w:val="0"/>
                <w:sz w:val="28"/>
                <w:szCs w:val="28"/>
                <w:lang w:val="en-US" w:eastAsia="zh-CN" w:bidi="ar"/>
                <w14:textFill>
                  <w14:solidFill>
                    <w14:schemeClr w14:val="tx1"/>
                  </w14:solidFill>
                </w14:textFill>
              </w:rPr>
              <w:t>主要技术参数及配置情况</w:t>
            </w:r>
          </w:p>
        </w:tc>
      </w:tr>
      <w:tr w14:paraId="1B1E4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5" w:hRule="atLeast"/>
        </w:trPr>
        <w:tc>
          <w:tcPr>
            <w:tcW w:w="9040" w:type="dxa"/>
            <w:gridSpan w:val="3"/>
            <w:tcBorders>
              <w:top w:val="single" w:color="000000" w:sz="4" w:space="0"/>
              <w:left w:val="single" w:color="000000" w:sz="4" w:space="0"/>
              <w:bottom w:val="single" w:color="000000" w:sz="4" w:space="0"/>
              <w:right w:val="single" w:color="000000" w:sz="4" w:space="0"/>
            </w:tcBorders>
            <w:noWrap w:val="0"/>
            <w:vAlign w:val="center"/>
          </w:tcPr>
          <w:p w14:paraId="2EE0C41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1、主要功能、技术参数：</w:t>
            </w:r>
          </w:p>
        </w:tc>
      </w:tr>
      <w:tr w14:paraId="3B038D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3" w:hRule="atLeast"/>
        </w:trPr>
        <w:tc>
          <w:tcPr>
            <w:tcW w:w="969" w:type="dxa"/>
            <w:tcBorders>
              <w:top w:val="single" w:color="000000" w:sz="4" w:space="0"/>
              <w:left w:val="single" w:color="000000" w:sz="4" w:space="0"/>
              <w:bottom w:val="single" w:color="000000" w:sz="4" w:space="0"/>
              <w:right w:val="single" w:color="000000" w:sz="4" w:space="0"/>
            </w:tcBorders>
            <w:noWrap w:val="0"/>
            <w:vAlign w:val="center"/>
          </w:tcPr>
          <w:p w14:paraId="10992F5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序号</w:t>
            </w:r>
          </w:p>
        </w:tc>
        <w:tc>
          <w:tcPr>
            <w:tcW w:w="8071" w:type="dxa"/>
            <w:gridSpan w:val="2"/>
            <w:tcBorders>
              <w:top w:val="single" w:color="000000" w:sz="4" w:space="0"/>
              <w:left w:val="nil"/>
              <w:bottom w:val="single" w:color="000000" w:sz="4" w:space="0"/>
              <w:right w:val="single" w:color="000000" w:sz="4" w:space="0"/>
            </w:tcBorders>
            <w:noWrap w:val="0"/>
            <w:vAlign w:val="center"/>
          </w:tcPr>
          <w:p w14:paraId="64E4C29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参与调研的品牌</w:t>
            </w:r>
            <w:r>
              <w:rPr>
                <w:rFonts w:hint="eastAsia" w:ascii="宋体" w:hAnsi="宋体" w:cs="宋体"/>
                <w:b/>
                <w:bCs/>
                <w:i w:val="0"/>
                <w:iCs w:val="0"/>
                <w:color w:val="000000" w:themeColor="text1"/>
                <w:kern w:val="0"/>
                <w:sz w:val="24"/>
                <w:szCs w:val="24"/>
                <w:lang w:val="en-US" w:eastAsia="zh-CN" w:bidi="ar"/>
                <w14:textFill>
                  <w14:solidFill>
                    <w14:schemeClr w14:val="tx1"/>
                  </w14:solidFill>
                </w14:textFill>
              </w:rPr>
              <w:t>（XX品牌）</w:t>
            </w:r>
          </w:p>
        </w:tc>
      </w:tr>
      <w:tr w14:paraId="5A343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3" w:hRule="atLeast"/>
        </w:trPr>
        <w:tc>
          <w:tcPr>
            <w:tcW w:w="969" w:type="dxa"/>
            <w:tcBorders>
              <w:top w:val="single" w:color="000000" w:sz="4" w:space="0"/>
              <w:left w:val="single" w:color="000000" w:sz="4" w:space="0"/>
              <w:bottom w:val="single" w:color="000000" w:sz="4" w:space="0"/>
              <w:right w:val="single" w:color="000000" w:sz="4" w:space="0"/>
            </w:tcBorders>
            <w:noWrap w:val="0"/>
            <w:vAlign w:val="center"/>
          </w:tcPr>
          <w:p w14:paraId="747AAF6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1</w:t>
            </w:r>
          </w:p>
        </w:tc>
        <w:tc>
          <w:tcPr>
            <w:tcW w:w="8071" w:type="dxa"/>
            <w:gridSpan w:val="2"/>
            <w:tcBorders>
              <w:top w:val="single" w:color="000000" w:sz="4" w:space="0"/>
              <w:left w:val="nil"/>
              <w:bottom w:val="single" w:color="000000" w:sz="4" w:space="0"/>
              <w:right w:val="single" w:color="000000" w:sz="4" w:space="0"/>
            </w:tcBorders>
            <w:noWrap w:val="0"/>
            <w:vAlign w:val="center"/>
          </w:tcPr>
          <w:p w14:paraId="7A676AFA">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7239BA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6" w:hRule="atLeast"/>
        </w:trPr>
        <w:tc>
          <w:tcPr>
            <w:tcW w:w="969" w:type="dxa"/>
            <w:tcBorders>
              <w:top w:val="single" w:color="000000" w:sz="4" w:space="0"/>
              <w:left w:val="single" w:color="000000" w:sz="4" w:space="0"/>
              <w:bottom w:val="single" w:color="000000" w:sz="4" w:space="0"/>
              <w:right w:val="single" w:color="000000" w:sz="4" w:space="0"/>
            </w:tcBorders>
            <w:noWrap w:val="0"/>
            <w:vAlign w:val="center"/>
          </w:tcPr>
          <w:p w14:paraId="6CAF128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2</w:t>
            </w:r>
          </w:p>
        </w:tc>
        <w:tc>
          <w:tcPr>
            <w:tcW w:w="8071" w:type="dxa"/>
            <w:gridSpan w:val="2"/>
            <w:tcBorders>
              <w:top w:val="single" w:color="000000" w:sz="4" w:space="0"/>
              <w:left w:val="nil"/>
              <w:bottom w:val="single" w:color="000000" w:sz="4" w:space="0"/>
              <w:right w:val="single" w:color="000000" w:sz="4" w:space="0"/>
            </w:tcBorders>
            <w:noWrap w:val="0"/>
            <w:vAlign w:val="center"/>
          </w:tcPr>
          <w:p w14:paraId="2BEEB47F">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00630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0" w:hRule="atLeast"/>
        </w:trPr>
        <w:tc>
          <w:tcPr>
            <w:tcW w:w="969" w:type="dxa"/>
            <w:tcBorders>
              <w:top w:val="single" w:color="000000" w:sz="4" w:space="0"/>
              <w:left w:val="single" w:color="000000" w:sz="4" w:space="0"/>
              <w:bottom w:val="single" w:color="000000" w:sz="4" w:space="0"/>
              <w:right w:val="single" w:color="000000" w:sz="4" w:space="0"/>
            </w:tcBorders>
            <w:noWrap w:val="0"/>
            <w:vAlign w:val="center"/>
          </w:tcPr>
          <w:p w14:paraId="18FC45A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3</w:t>
            </w:r>
          </w:p>
        </w:tc>
        <w:tc>
          <w:tcPr>
            <w:tcW w:w="8071" w:type="dxa"/>
            <w:gridSpan w:val="2"/>
            <w:tcBorders>
              <w:top w:val="single" w:color="000000" w:sz="4" w:space="0"/>
              <w:left w:val="nil"/>
              <w:bottom w:val="single" w:color="000000" w:sz="4" w:space="0"/>
              <w:right w:val="single" w:color="000000" w:sz="4" w:space="0"/>
            </w:tcBorders>
            <w:noWrap w:val="0"/>
            <w:vAlign w:val="center"/>
          </w:tcPr>
          <w:p w14:paraId="1CF1C54A">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4F5C5A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3" w:hRule="atLeast"/>
        </w:trPr>
        <w:tc>
          <w:tcPr>
            <w:tcW w:w="969" w:type="dxa"/>
            <w:tcBorders>
              <w:top w:val="single" w:color="000000" w:sz="4" w:space="0"/>
              <w:left w:val="single" w:color="000000" w:sz="4" w:space="0"/>
              <w:bottom w:val="single" w:color="000000" w:sz="4" w:space="0"/>
              <w:right w:val="single" w:color="000000" w:sz="4" w:space="0"/>
            </w:tcBorders>
            <w:noWrap w:val="0"/>
            <w:vAlign w:val="center"/>
          </w:tcPr>
          <w:p w14:paraId="03DAA55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w:t>
            </w:r>
          </w:p>
        </w:tc>
        <w:tc>
          <w:tcPr>
            <w:tcW w:w="8071" w:type="dxa"/>
            <w:gridSpan w:val="2"/>
            <w:tcBorders>
              <w:top w:val="single" w:color="000000" w:sz="4" w:space="0"/>
              <w:left w:val="nil"/>
              <w:bottom w:val="single" w:color="000000" w:sz="4" w:space="0"/>
              <w:right w:val="single" w:color="000000" w:sz="4" w:space="0"/>
            </w:tcBorders>
            <w:noWrap w:val="0"/>
            <w:vAlign w:val="center"/>
          </w:tcPr>
          <w:p w14:paraId="140DD32E">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3D52E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5" w:hRule="atLeast"/>
        </w:trPr>
        <w:tc>
          <w:tcPr>
            <w:tcW w:w="9040" w:type="dxa"/>
            <w:gridSpan w:val="3"/>
            <w:tcBorders>
              <w:top w:val="single" w:color="000000" w:sz="4" w:space="0"/>
              <w:left w:val="single" w:color="000000" w:sz="4" w:space="0"/>
              <w:bottom w:val="single" w:color="000000" w:sz="4" w:space="0"/>
              <w:right w:val="single" w:color="000000" w:sz="4" w:space="0"/>
            </w:tcBorders>
            <w:noWrap w:val="0"/>
            <w:vAlign w:val="center"/>
          </w:tcPr>
          <w:p w14:paraId="23F2905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2、配置清单等（注明标准配置和选配件）：</w:t>
            </w:r>
          </w:p>
        </w:tc>
      </w:tr>
      <w:tr w14:paraId="01020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90" w:hRule="atLeast"/>
        </w:trPr>
        <w:tc>
          <w:tcPr>
            <w:tcW w:w="969" w:type="dxa"/>
            <w:tcBorders>
              <w:top w:val="single" w:color="000000" w:sz="4" w:space="0"/>
              <w:left w:val="single" w:color="000000" w:sz="4" w:space="0"/>
              <w:bottom w:val="single" w:color="000000" w:sz="4" w:space="0"/>
              <w:right w:val="single" w:color="000000" w:sz="4" w:space="0"/>
            </w:tcBorders>
            <w:noWrap w:val="0"/>
            <w:vAlign w:val="center"/>
          </w:tcPr>
          <w:p w14:paraId="19F3C1B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标准</w:t>
            </w:r>
          </w:p>
          <w:p w14:paraId="2369442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配置</w:t>
            </w:r>
          </w:p>
        </w:tc>
        <w:tc>
          <w:tcPr>
            <w:tcW w:w="8071" w:type="dxa"/>
            <w:gridSpan w:val="2"/>
            <w:tcBorders>
              <w:top w:val="single" w:color="000000" w:sz="4" w:space="0"/>
              <w:left w:val="nil"/>
              <w:bottom w:val="single" w:color="000000" w:sz="4" w:space="0"/>
              <w:right w:val="single" w:color="000000" w:sz="4" w:space="0"/>
            </w:tcBorders>
            <w:noWrap w:val="0"/>
            <w:vAlign w:val="center"/>
          </w:tcPr>
          <w:p w14:paraId="74FB34D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b/>
                <w:bCs/>
                <w:i w:val="0"/>
                <w:iCs w:val="0"/>
                <w:color w:val="000000" w:themeColor="text1"/>
                <w:kern w:val="0"/>
                <w:sz w:val="24"/>
                <w:szCs w:val="24"/>
                <w:lang w:val="en-US" w:eastAsia="zh-CN" w:bidi="ar"/>
                <w14:textFill>
                  <w14:solidFill>
                    <w14:schemeClr w14:val="tx1"/>
                  </w14:solidFill>
                </w14:textFill>
              </w:rPr>
            </w:pPr>
          </w:p>
        </w:tc>
      </w:tr>
      <w:tr w14:paraId="01B2E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6" w:hRule="atLeast"/>
        </w:trPr>
        <w:tc>
          <w:tcPr>
            <w:tcW w:w="969" w:type="dxa"/>
            <w:tcBorders>
              <w:top w:val="single" w:color="000000" w:sz="4" w:space="0"/>
              <w:left w:val="single" w:color="000000" w:sz="4" w:space="0"/>
              <w:bottom w:val="single" w:color="000000" w:sz="4" w:space="0"/>
              <w:right w:val="single" w:color="000000" w:sz="4" w:space="0"/>
            </w:tcBorders>
            <w:noWrap w:val="0"/>
            <w:vAlign w:val="center"/>
          </w:tcPr>
          <w:p w14:paraId="2BEC8253">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序号</w:t>
            </w:r>
          </w:p>
        </w:tc>
        <w:tc>
          <w:tcPr>
            <w:tcW w:w="5000" w:type="dxa"/>
            <w:tcBorders>
              <w:top w:val="single" w:color="000000" w:sz="4" w:space="0"/>
              <w:left w:val="nil"/>
              <w:bottom w:val="single" w:color="000000" w:sz="4" w:space="0"/>
              <w:right w:val="single" w:color="000000" w:sz="4" w:space="0"/>
            </w:tcBorders>
            <w:noWrap w:val="0"/>
            <w:vAlign w:val="center"/>
          </w:tcPr>
          <w:p w14:paraId="57AA47EE">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选配件（若有）</w:t>
            </w:r>
          </w:p>
        </w:tc>
        <w:tc>
          <w:tcPr>
            <w:tcW w:w="3071" w:type="dxa"/>
            <w:tcBorders>
              <w:top w:val="single" w:color="000000" w:sz="4" w:space="0"/>
              <w:left w:val="nil"/>
              <w:bottom w:val="single" w:color="000000" w:sz="4" w:space="0"/>
              <w:right w:val="single" w:color="000000" w:sz="4" w:space="0"/>
            </w:tcBorders>
            <w:noWrap w:val="0"/>
            <w:vAlign w:val="center"/>
          </w:tcPr>
          <w:p w14:paraId="6CF4D241">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选配件单价</w:t>
            </w:r>
          </w:p>
        </w:tc>
      </w:tr>
      <w:tr w14:paraId="5FA0FC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6" w:hRule="atLeast"/>
        </w:trPr>
        <w:tc>
          <w:tcPr>
            <w:tcW w:w="969" w:type="dxa"/>
            <w:tcBorders>
              <w:top w:val="single" w:color="000000" w:sz="4" w:space="0"/>
              <w:left w:val="single" w:color="000000" w:sz="4" w:space="0"/>
              <w:bottom w:val="single" w:color="000000" w:sz="4" w:space="0"/>
              <w:right w:val="single" w:color="000000" w:sz="4" w:space="0"/>
            </w:tcBorders>
            <w:noWrap w:val="0"/>
            <w:vAlign w:val="center"/>
          </w:tcPr>
          <w:p w14:paraId="42CE800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cs="宋体"/>
                <w:i w:val="0"/>
                <w:iCs w:val="0"/>
                <w:color w:val="000000" w:themeColor="text1"/>
                <w:kern w:val="0"/>
                <w:sz w:val="24"/>
                <w:szCs w:val="24"/>
                <w:lang w:val="en-US" w:eastAsia="zh-CN" w:bidi="ar"/>
                <w14:textFill>
                  <w14:solidFill>
                    <w14:schemeClr w14:val="tx1"/>
                  </w14:solidFill>
                </w14:textFill>
              </w:rPr>
              <w:t>1</w:t>
            </w:r>
          </w:p>
        </w:tc>
        <w:tc>
          <w:tcPr>
            <w:tcW w:w="5000" w:type="dxa"/>
            <w:tcBorders>
              <w:top w:val="single" w:color="000000" w:sz="4" w:space="0"/>
              <w:left w:val="nil"/>
              <w:bottom w:val="single" w:color="000000" w:sz="4" w:space="0"/>
              <w:right w:val="single" w:color="000000" w:sz="4" w:space="0"/>
            </w:tcBorders>
            <w:noWrap w:val="0"/>
            <w:vAlign w:val="center"/>
          </w:tcPr>
          <w:p w14:paraId="437942CE">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3071" w:type="dxa"/>
            <w:tcBorders>
              <w:top w:val="single" w:color="000000" w:sz="4" w:space="0"/>
              <w:left w:val="nil"/>
              <w:bottom w:val="single" w:color="000000" w:sz="4" w:space="0"/>
              <w:right w:val="single" w:color="000000" w:sz="4" w:space="0"/>
            </w:tcBorders>
            <w:noWrap w:val="0"/>
            <w:vAlign w:val="center"/>
          </w:tcPr>
          <w:p w14:paraId="0519488D">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6472B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2" w:hRule="atLeast"/>
        </w:trPr>
        <w:tc>
          <w:tcPr>
            <w:tcW w:w="969" w:type="dxa"/>
            <w:tcBorders>
              <w:top w:val="single" w:color="000000" w:sz="4" w:space="0"/>
              <w:left w:val="single" w:color="000000" w:sz="4" w:space="0"/>
              <w:bottom w:val="single" w:color="000000" w:sz="4" w:space="0"/>
              <w:right w:val="single" w:color="000000" w:sz="4" w:space="0"/>
            </w:tcBorders>
            <w:noWrap w:val="0"/>
            <w:vAlign w:val="center"/>
          </w:tcPr>
          <w:p w14:paraId="7D546B9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cs="宋体"/>
                <w:i w:val="0"/>
                <w:iCs w:val="0"/>
                <w:color w:val="000000" w:themeColor="text1"/>
                <w:kern w:val="0"/>
                <w:sz w:val="24"/>
                <w:szCs w:val="24"/>
                <w:lang w:val="en-US" w:eastAsia="zh-CN" w:bidi="ar"/>
                <w14:textFill>
                  <w14:solidFill>
                    <w14:schemeClr w14:val="tx1"/>
                  </w14:solidFill>
                </w14:textFill>
              </w:rPr>
              <w:t>2</w:t>
            </w:r>
          </w:p>
        </w:tc>
        <w:tc>
          <w:tcPr>
            <w:tcW w:w="5000" w:type="dxa"/>
            <w:tcBorders>
              <w:top w:val="single" w:color="000000" w:sz="4" w:space="0"/>
              <w:left w:val="nil"/>
              <w:bottom w:val="single" w:color="000000" w:sz="4" w:space="0"/>
              <w:right w:val="single" w:color="000000" w:sz="4" w:space="0"/>
            </w:tcBorders>
            <w:noWrap w:val="0"/>
            <w:vAlign w:val="center"/>
          </w:tcPr>
          <w:p w14:paraId="4B23E0DB">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3071" w:type="dxa"/>
            <w:tcBorders>
              <w:top w:val="single" w:color="000000" w:sz="4" w:space="0"/>
              <w:left w:val="nil"/>
              <w:bottom w:val="single" w:color="000000" w:sz="4" w:space="0"/>
              <w:right w:val="single" w:color="000000" w:sz="4" w:space="0"/>
            </w:tcBorders>
            <w:noWrap w:val="0"/>
            <w:vAlign w:val="center"/>
          </w:tcPr>
          <w:p w14:paraId="6A645B27">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1E876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3" w:hRule="atLeast"/>
        </w:trPr>
        <w:tc>
          <w:tcPr>
            <w:tcW w:w="969" w:type="dxa"/>
            <w:tcBorders>
              <w:top w:val="single" w:color="000000" w:sz="4" w:space="0"/>
              <w:left w:val="single" w:color="000000" w:sz="4" w:space="0"/>
              <w:bottom w:val="single" w:color="000000" w:sz="4" w:space="0"/>
              <w:right w:val="single" w:color="000000" w:sz="4" w:space="0"/>
            </w:tcBorders>
            <w:noWrap w:val="0"/>
            <w:vAlign w:val="center"/>
          </w:tcPr>
          <w:p w14:paraId="107A2473">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val="0"/>
                <w:bCs w:val="0"/>
                <w:i w:val="0"/>
                <w:iCs w:val="0"/>
                <w:color w:val="000000" w:themeColor="text1"/>
                <w:kern w:val="0"/>
                <w:sz w:val="24"/>
                <w:szCs w:val="24"/>
                <w:lang w:val="en-US" w:eastAsia="zh-CN" w:bidi="ar"/>
                <w14:textFill>
                  <w14:solidFill>
                    <w14:schemeClr w14:val="tx1"/>
                  </w14:solidFill>
                </w14:textFill>
              </w:rPr>
              <w:t>3</w:t>
            </w:r>
          </w:p>
        </w:tc>
        <w:tc>
          <w:tcPr>
            <w:tcW w:w="5000" w:type="dxa"/>
            <w:tcBorders>
              <w:top w:val="single" w:color="000000" w:sz="4" w:space="0"/>
              <w:left w:val="nil"/>
              <w:bottom w:val="single" w:color="000000" w:sz="4" w:space="0"/>
              <w:right w:val="single" w:color="000000" w:sz="4" w:space="0"/>
            </w:tcBorders>
            <w:noWrap w:val="0"/>
            <w:vAlign w:val="center"/>
          </w:tcPr>
          <w:p w14:paraId="64EB1108">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3071" w:type="dxa"/>
            <w:tcBorders>
              <w:top w:val="single" w:color="000000" w:sz="4" w:space="0"/>
              <w:left w:val="nil"/>
              <w:bottom w:val="single" w:color="000000" w:sz="4" w:space="0"/>
              <w:right w:val="single" w:color="000000" w:sz="4" w:space="0"/>
            </w:tcBorders>
            <w:noWrap w:val="0"/>
            <w:vAlign w:val="center"/>
          </w:tcPr>
          <w:p w14:paraId="71AEFF40">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66167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69" w:type="dxa"/>
            <w:tcBorders>
              <w:top w:val="single" w:color="000000" w:sz="4" w:space="0"/>
              <w:left w:val="single" w:color="000000" w:sz="4" w:space="0"/>
              <w:bottom w:val="single" w:color="000000" w:sz="4" w:space="0"/>
              <w:right w:val="single" w:color="000000" w:sz="4" w:space="0"/>
            </w:tcBorders>
            <w:noWrap w:val="0"/>
            <w:vAlign w:val="center"/>
          </w:tcPr>
          <w:p w14:paraId="3A5C8CAD">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b/>
                <w:bCs/>
                <w:i w:val="0"/>
                <w:iCs w:val="0"/>
                <w:color w:val="000000" w:themeColor="text1"/>
                <w:kern w:val="0"/>
                <w:sz w:val="24"/>
                <w:szCs w:val="24"/>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w:t>
            </w:r>
          </w:p>
        </w:tc>
        <w:tc>
          <w:tcPr>
            <w:tcW w:w="5000" w:type="dxa"/>
            <w:tcBorders>
              <w:top w:val="single" w:color="000000" w:sz="4" w:space="0"/>
              <w:left w:val="nil"/>
              <w:bottom w:val="single" w:color="000000" w:sz="4" w:space="0"/>
              <w:right w:val="single" w:color="000000" w:sz="4" w:space="0"/>
            </w:tcBorders>
            <w:noWrap w:val="0"/>
            <w:vAlign w:val="center"/>
          </w:tcPr>
          <w:p w14:paraId="54C3800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pPr>
          </w:p>
        </w:tc>
        <w:tc>
          <w:tcPr>
            <w:tcW w:w="3071" w:type="dxa"/>
            <w:tcBorders>
              <w:top w:val="single" w:color="000000" w:sz="4" w:space="0"/>
              <w:left w:val="nil"/>
              <w:bottom w:val="single" w:color="000000" w:sz="4" w:space="0"/>
              <w:right w:val="single" w:color="000000" w:sz="4" w:space="0"/>
            </w:tcBorders>
            <w:noWrap w:val="0"/>
            <w:vAlign w:val="center"/>
          </w:tcPr>
          <w:p w14:paraId="3E2ACBC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pPr>
          </w:p>
        </w:tc>
      </w:tr>
    </w:tbl>
    <w:p w14:paraId="52EA8212">
      <w:pPr>
        <w:keepNext w:val="0"/>
        <w:keepLines w:val="0"/>
        <w:widowControl w:val="0"/>
        <w:suppressLineNumbers w:val="0"/>
        <w:spacing w:before="0" w:beforeAutospacing="0" w:after="0" w:afterAutospacing="0"/>
        <w:ind w:left="0" w:right="0"/>
        <w:jc w:val="both"/>
        <w:rPr>
          <w:rFonts w:hint="eastAsia" w:ascii="仿宋" w:hAnsi="仿宋" w:eastAsia="仿宋" w:cs="仿宋"/>
          <w:color w:val="000000" w:themeColor="text1"/>
          <w:kern w:val="2"/>
          <w:sz w:val="21"/>
          <w:szCs w:val="21"/>
          <w14:textFill>
            <w14:solidFill>
              <w14:schemeClr w14:val="tx1"/>
            </w14:solidFill>
          </w14:textFill>
        </w:rPr>
      </w:pPr>
      <w:r>
        <w:rPr>
          <w:rFonts w:hint="eastAsia" w:ascii="仿宋" w:hAnsi="仿宋" w:eastAsia="仿宋" w:cs="仿宋"/>
          <w:color w:val="000000" w:themeColor="text1"/>
          <w:kern w:val="2"/>
          <w:sz w:val="21"/>
          <w:szCs w:val="21"/>
          <w:lang w:val="en-US" w:eastAsia="zh-CN" w:bidi="ar"/>
          <w14:textFill>
            <w14:solidFill>
              <w14:schemeClr w14:val="tx1"/>
            </w14:solidFill>
          </w14:textFill>
        </w:rPr>
        <w:t xml:space="preserve"> </w:t>
      </w:r>
    </w:p>
    <w:tbl>
      <w:tblPr>
        <w:tblStyle w:val="4"/>
        <w:tblW w:w="922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13"/>
        <w:gridCol w:w="1645"/>
        <w:gridCol w:w="1371"/>
        <w:gridCol w:w="1096"/>
        <w:gridCol w:w="1645"/>
        <w:gridCol w:w="1370"/>
        <w:gridCol w:w="1380"/>
      </w:tblGrid>
      <w:tr w14:paraId="002A9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9220" w:type="dxa"/>
            <w:gridSpan w:val="7"/>
            <w:tcBorders>
              <w:top w:val="single" w:color="000000" w:sz="4" w:space="0"/>
              <w:left w:val="single" w:color="000000" w:sz="4" w:space="0"/>
              <w:bottom w:val="single" w:color="000000" w:sz="4" w:space="0"/>
              <w:right w:val="single" w:color="000000" w:sz="4" w:space="0"/>
            </w:tcBorders>
            <w:noWrap w:val="0"/>
            <w:vAlign w:val="center"/>
          </w:tcPr>
          <w:p w14:paraId="1CFB47A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2"/>
                <w:sz w:val="28"/>
                <w:szCs w:val="28"/>
                <w14:textFill>
                  <w14:solidFill>
                    <w14:schemeClr w14:val="tx1"/>
                  </w14:solidFill>
                </w14:textFill>
              </w:rPr>
            </w:pPr>
            <w:r>
              <w:rPr>
                <w:rFonts w:hint="eastAsia" w:ascii="宋体" w:hAnsi="宋体" w:eastAsia="宋体" w:cs="宋体"/>
                <w:b/>
                <w:bCs/>
                <w:i w:val="0"/>
                <w:iCs w:val="0"/>
                <w:color w:val="000000" w:themeColor="text1"/>
                <w:kern w:val="0"/>
                <w:sz w:val="28"/>
                <w:szCs w:val="28"/>
                <w:lang w:val="en-US" w:eastAsia="zh-CN" w:bidi="ar"/>
                <w14:textFill>
                  <w14:solidFill>
                    <w14:schemeClr w14:val="tx1"/>
                  </w14:solidFill>
                </w14:textFill>
              </w:rPr>
              <w:t>四、产品市场成交及其他相关情况</w:t>
            </w:r>
          </w:p>
        </w:tc>
      </w:tr>
      <w:tr w14:paraId="7BC5E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9220" w:type="dxa"/>
            <w:gridSpan w:val="7"/>
            <w:tcBorders>
              <w:top w:val="single" w:color="000000" w:sz="4" w:space="0"/>
              <w:left w:val="single" w:color="000000" w:sz="4" w:space="0"/>
              <w:bottom w:val="single" w:color="000000" w:sz="4" w:space="0"/>
              <w:right w:val="single" w:color="000000" w:sz="4" w:space="0"/>
            </w:tcBorders>
            <w:noWrap w:val="0"/>
            <w:vAlign w:val="center"/>
          </w:tcPr>
          <w:p w14:paraId="3C06B638">
            <w:pPr>
              <w:keepNext w:val="0"/>
              <w:keepLines w:val="0"/>
              <w:widowControl/>
              <w:suppressLineNumbers w:val="0"/>
              <w:autoSpaceDE w:val="0"/>
              <w:autoSpaceDN/>
              <w:adjustRightInd w:val="0"/>
              <w:snapToGrid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1.提供国内（福建省优先）至少三家同级别单位成交记录。</w:t>
            </w:r>
          </w:p>
        </w:tc>
      </w:tr>
      <w:tr w14:paraId="0D096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713" w:type="dxa"/>
            <w:tcBorders>
              <w:top w:val="single" w:color="000000" w:sz="4" w:space="0"/>
              <w:left w:val="single" w:color="000000" w:sz="4" w:space="0"/>
              <w:bottom w:val="single" w:color="000000" w:sz="4" w:space="0"/>
              <w:right w:val="single" w:color="000000" w:sz="4" w:space="0"/>
            </w:tcBorders>
            <w:noWrap w:val="0"/>
            <w:vAlign w:val="center"/>
          </w:tcPr>
          <w:p w14:paraId="27DAAC1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序号</w:t>
            </w:r>
          </w:p>
        </w:tc>
        <w:tc>
          <w:tcPr>
            <w:tcW w:w="3016" w:type="dxa"/>
            <w:gridSpan w:val="2"/>
            <w:tcBorders>
              <w:top w:val="single" w:color="000000" w:sz="4" w:space="0"/>
              <w:left w:val="nil"/>
              <w:bottom w:val="single" w:color="000000" w:sz="4" w:space="0"/>
              <w:right w:val="single" w:color="000000" w:sz="4" w:space="0"/>
            </w:tcBorders>
            <w:noWrap w:val="0"/>
            <w:vAlign w:val="center"/>
          </w:tcPr>
          <w:p w14:paraId="0B7AA34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单位名称</w:t>
            </w:r>
          </w:p>
        </w:tc>
        <w:tc>
          <w:tcPr>
            <w:tcW w:w="2741" w:type="dxa"/>
            <w:gridSpan w:val="2"/>
            <w:tcBorders>
              <w:top w:val="single" w:color="000000" w:sz="4" w:space="0"/>
              <w:left w:val="nil"/>
              <w:bottom w:val="single" w:color="000000" w:sz="4" w:space="0"/>
              <w:right w:val="single" w:color="000000" w:sz="4" w:space="0"/>
            </w:tcBorders>
            <w:noWrap w:val="0"/>
            <w:vAlign w:val="center"/>
          </w:tcPr>
          <w:p w14:paraId="2B0C26E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采购时间</w:t>
            </w:r>
          </w:p>
        </w:tc>
        <w:tc>
          <w:tcPr>
            <w:tcW w:w="2750" w:type="dxa"/>
            <w:gridSpan w:val="2"/>
            <w:tcBorders>
              <w:top w:val="single" w:color="000000" w:sz="4" w:space="0"/>
              <w:left w:val="nil"/>
              <w:bottom w:val="single" w:color="000000" w:sz="4" w:space="0"/>
              <w:right w:val="single" w:color="000000" w:sz="4" w:space="0"/>
            </w:tcBorders>
            <w:noWrap w:val="0"/>
            <w:vAlign w:val="center"/>
          </w:tcPr>
          <w:p w14:paraId="05DE972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成交单价</w:t>
            </w:r>
          </w:p>
        </w:tc>
      </w:tr>
      <w:tr w14:paraId="416CD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trPr>
        <w:tc>
          <w:tcPr>
            <w:tcW w:w="713" w:type="dxa"/>
            <w:tcBorders>
              <w:top w:val="single" w:color="000000" w:sz="4" w:space="0"/>
              <w:left w:val="single" w:color="000000" w:sz="4" w:space="0"/>
              <w:bottom w:val="single" w:color="000000" w:sz="4" w:space="0"/>
              <w:right w:val="single" w:color="000000" w:sz="4" w:space="0"/>
            </w:tcBorders>
            <w:noWrap w:val="0"/>
            <w:vAlign w:val="center"/>
          </w:tcPr>
          <w:p w14:paraId="53B7D4B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1</w:t>
            </w:r>
          </w:p>
        </w:tc>
        <w:tc>
          <w:tcPr>
            <w:tcW w:w="3016" w:type="dxa"/>
            <w:gridSpan w:val="2"/>
            <w:tcBorders>
              <w:top w:val="single" w:color="000000" w:sz="4" w:space="0"/>
              <w:left w:val="nil"/>
              <w:bottom w:val="single" w:color="000000" w:sz="4" w:space="0"/>
              <w:right w:val="single" w:color="000000" w:sz="4" w:space="0"/>
            </w:tcBorders>
            <w:noWrap w:val="0"/>
            <w:vAlign w:val="center"/>
          </w:tcPr>
          <w:p w14:paraId="46FF11BC">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2741" w:type="dxa"/>
            <w:gridSpan w:val="2"/>
            <w:tcBorders>
              <w:top w:val="single" w:color="000000" w:sz="4" w:space="0"/>
              <w:left w:val="nil"/>
              <w:bottom w:val="single" w:color="000000" w:sz="4" w:space="0"/>
              <w:right w:val="single" w:color="000000" w:sz="4" w:space="0"/>
            </w:tcBorders>
            <w:noWrap w:val="0"/>
            <w:vAlign w:val="center"/>
          </w:tcPr>
          <w:p w14:paraId="50774BCB">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2750" w:type="dxa"/>
            <w:gridSpan w:val="2"/>
            <w:tcBorders>
              <w:top w:val="single" w:color="000000" w:sz="4" w:space="0"/>
              <w:left w:val="nil"/>
              <w:bottom w:val="single" w:color="000000" w:sz="4" w:space="0"/>
              <w:right w:val="single" w:color="000000" w:sz="4" w:space="0"/>
            </w:tcBorders>
            <w:noWrap w:val="0"/>
            <w:vAlign w:val="center"/>
          </w:tcPr>
          <w:p w14:paraId="6CE7C7BC">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4E755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trPr>
        <w:tc>
          <w:tcPr>
            <w:tcW w:w="713" w:type="dxa"/>
            <w:tcBorders>
              <w:top w:val="single" w:color="000000" w:sz="4" w:space="0"/>
              <w:left w:val="single" w:color="000000" w:sz="4" w:space="0"/>
              <w:bottom w:val="single" w:color="000000" w:sz="4" w:space="0"/>
              <w:right w:val="single" w:color="000000" w:sz="4" w:space="0"/>
            </w:tcBorders>
            <w:noWrap w:val="0"/>
            <w:vAlign w:val="center"/>
          </w:tcPr>
          <w:p w14:paraId="0371469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2</w:t>
            </w:r>
          </w:p>
        </w:tc>
        <w:tc>
          <w:tcPr>
            <w:tcW w:w="3016" w:type="dxa"/>
            <w:gridSpan w:val="2"/>
            <w:tcBorders>
              <w:top w:val="single" w:color="000000" w:sz="4" w:space="0"/>
              <w:left w:val="nil"/>
              <w:bottom w:val="single" w:color="000000" w:sz="4" w:space="0"/>
              <w:right w:val="single" w:color="000000" w:sz="4" w:space="0"/>
            </w:tcBorders>
            <w:noWrap w:val="0"/>
            <w:vAlign w:val="center"/>
          </w:tcPr>
          <w:p w14:paraId="48AD10AD">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2741" w:type="dxa"/>
            <w:gridSpan w:val="2"/>
            <w:tcBorders>
              <w:top w:val="single" w:color="000000" w:sz="4" w:space="0"/>
              <w:left w:val="nil"/>
              <w:bottom w:val="single" w:color="000000" w:sz="4" w:space="0"/>
              <w:right w:val="single" w:color="000000" w:sz="4" w:space="0"/>
            </w:tcBorders>
            <w:noWrap w:val="0"/>
            <w:vAlign w:val="center"/>
          </w:tcPr>
          <w:p w14:paraId="1E19E110">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2750" w:type="dxa"/>
            <w:gridSpan w:val="2"/>
            <w:tcBorders>
              <w:top w:val="single" w:color="000000" w:sz="4" w:space="0"/>
              <w:left w:val="nil"/>
              <w:bottom w:val="single" w:color="000000" w:sz="4" w:space="0"/>
              <w:right w:val="single" w:color="000000" w:sz="4" w:space="0"/>
            </w:tcBorders>
            <w:noWrap w:val="0"/>
            <w:vAlign w:val="center"/>
          </w:tcPr>
          <w:p w14:paraId="5AED4738">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6F0B8A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trPr>
        <w:tc>
          <w:tcPr>
            <w:tcW w:w="713" w:type="dxa"/>
            <w:tcBorders>
              <w:top w:val="single" w:color="000000" w:sz="4" w:space="0"/>
              <w:left w:val="single" w:color="000000" w:sz="4" w:space="0"/>
              <w:bottom w:val="single" w:color="000000" w:sz="4" w:space="0"/>
              <w:right w:val="single" w:color="000000" w:sz="4" w:space="0"/>
            </w:tcBorders>
            <w:noWrap w:val="0"/>
            <w:vAlign w:val="center"/>
          </w:tcPr>
          <w:p w14:paraId="1F21D81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3</w:t>
            </w:r>
          </w:p>
        </w:tc>
        <w:tc>
          <w:tcPr>
            <w:tcW w:w="3016" w:type="dxa"/>
            <w:gridSpan w:val="2"/>
            <w:tcBorders>
              <w:top w:val="single" w:color="000000" w:sz="4" w:space="0"/>
              <w:left w:val="nil"/>
              <w:bottom w:val="single" w:color="000000" w:sz="4" w:space="0"/>
              <w:right w:val="single" w:color="000000" w:sz="4" w:space="0"/>
            </w:tcBorders>
            <w:noWrap w:val="0"/>
            <w:vAlign w:val="center"/>
          </w:tcPr>
          <w:p w14:paraId="5AD9A1E2">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2741" w:type="dxa"/>
            <w:gridSpan w:val="2"/>
            <w:tcBorders>
              <w:top w:val="single" w:color="000000" w:sz="4" w:space="0"/>
              <w:left w:val="nil"/>
              <w:bottom w:val="single" w:color="000000" w:sz="4" w:space="0"/>
              <w:right w:val="single" w:color="000000" w:sz="4" w:space="0"/>
            </w:tcBorders>
            <w:noWrap w:val="0"/>
            <w:vAlign w:val="center"/>
          </w:tcPr>
          <w:p w14:paraId="6E6F5530">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c>
          <w:tcPr>
            <w:tcW w:w="2750" w:type="dxa"/>
            <w:gridSpan w:val="2"/>
            <w:tcBorders>
              <w:top w:val="single" w:color="000000" w:sz="4" w:space="0"/>
              <w:left w:val="nil"/>
              <w:bottom w:val="single" w:color="000000" w:sz="4" w:space="0"/>
              <w:right w:val="single" w:color="000000" w:sz="4" w:space="0"/>
            </w:tcBorders>
            <w:noWrap w:val="0"/>
            <w:vAlign w:val="center"/>
          </w:tcPr>
          <w:p w14:paraId="7AE88491">
            <w:pPr>
              <w:keepNext w:val="0"/>
              <w:keepLines w:val="0"/>
              <w:widowControl w:val="0"/>
              <w:suppressLineNumbers w:val="0"/>
              <w:spacing w:before="0" w:beforeAutospacing="0" w:after="0" w:afterAutospacing="0"/>
              <w:ind w:left="0" w:right="0"/>
              <w:jc w:val="center"/>
              <w:rPr>
                <w:rFonts w:hint="eastAsia" w:ascii="宋体" w:hAnsi="宋体" w:eastAsia="宋体" w:cs="宋体"/>
                <w:b/>
                <w:bCs/>
                <w:i w:val="0"/>
                <w:iCs w:val="0"/>
                <w:color w:val="000000" w:themeColor="text1"/>
                <w:kern w:val="2"/>
                <w:sz w:val="24"/>
                <w:szCs w:val="24"/>
                <w14:textFill>
                  <w14:solidFill>
                    <w14:schemeClr w14:val="tx1"/>
                  </w14:solidFill>
                </w14:textFill>
              </w:rPr>
            </w:pPr>
          </w:p>
        </w:tc>
      </w:tr>
      <w:tr w14:paraId="43851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2" w:hRule="atLeast"/>
        </w:trPr>
        <w:tc>
          <w:tcPr>
            <w:tcW w:w="9220" w:type="dxa"/>
            <w:gridSpan w:val="7"/>
            <w:tcBorders>
              <w:top w:val="single" w:color="000000" w:sz="4" w:space="0"/>
              <w:left w:val="single" w:color="000000" w:sz="4" w:space="0"/>
              <w:bottom w:val="single" w:color="000000" w:sz="4" w:space="0"/>
              <w:right w:val="single" w:color="000000" w:sz="4" w:space="0"/>
            </w:tcBorders>
            <w:noWrap w:val="0"/>
            <w:vAlign w:val="center"/>
          </w:tcPr>
          <w:p w14:paraId="5D967E4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2、备品备件、试剂耗材是否专机专用：</w:t>
            </w:r>
          </w:p>
        </w:tc>
      </w:tr>
      <w:tr w14:paraId="5C585F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trPr>
        <w:tc>
          <w:tcPr>
            <w:tcW w:w="9220" w:type="dxa"/>
            <w:gridSpan w:val="7"/>
            <w:tcBorders>
              <w:top w:val="single" w:color="000000" w:sz="4" w:space="0"/>
              <w:left w:val="single" w:color="000000" w:sz="4" w:space="0"/>
              <w:bottom w:val="single" w:color="000000" w:sz="4" w:space="0"/>
              <w:right w:val="single" w:color="000000" w:sz="4" w:space="0"/>
            </w:tcBorders>
            <w:noWrap w:val="0"/>
            <w:vAlign w:val="center"/>
          </w:tcPr>
          <w:p w14:paraId="5E00F06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3、耗材清单：</w:t>
            </w:r>
          </w:p>
        </w:tc>
      </w:tr>
      <w:tr w14:paraId="75F2CD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1" w:hRule="atLeast"/>
        </w:trPr>
        <w:tc>
          <w:tcPr>
            <w:tcW w:w="713" w:type="dxa"/>
            <w:tcBorders>
              <w:top w:val="single" w:color="000000" w:sz="4" w:space="0"/>
              <w:left w:val="single" w:color="000000" w:sz="4" w:space="0"/>
              <w:bottom w:val="single" w:color="000000" w:sz="4" w:space="0"/>
              <w:right w:val="single" w:color="000000" w:sz="4" w:space="0"/>
            </w:tcBorders>
            <w:noWrap w:val="0"/>
            <w:vAlign w:val="center"/>
          </w:tcPr>
          <w:p w14:paraId="7C224FF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序号</w:t>
            </w:r>
          </w:p>
        </w:tc>
        <w:tc>
          <w:tcPr>
            <w:tcW w:w="1645" w:type="dxa"/>
            <w:tcBorders>
              <w:top w:val="single" w:color="000000" w:sz="4" w:space="0"/>
              <w:left w:val="nil"/>
              <w:bottom w:val="single" w:color="000000" w:sz="4" w:space="0"/>
              <w:right w:val="single" w:color="000000" w:sz="4" w:space="0"/>
            </w:tcBorders>
            <w:noWrap w:val="0"/>
            <w:vAlign w:val="center"/>
          </w:tcPr>
          <w:p w14:paraId="249D305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耗材名称</w:t>
            </w:r>
          </w:p>
        </w:tc>
        <w:tc>
          <w:tcPr>
            <w:tcW w:w="1371" w:type="dxa"/>
            <w:tcBorders>
              <w:top w:val="single" w:color="000000" w:sz="4" w:space="0"/>
              <w:left w:val="nil"/>
              <w:bottom w:val="single" w:color="000000" w:sz="4" w:space="0"/>
              <w:right w:val="single" w:color="000000" w:sz="4" w:space="0"/>
            </w:tcBorders>
            <w:noWrap w:val="0"/>
            <w:vAlign w:val="center"/>
          </w:tcPr>
          <w:p w14:paraId="7AE8676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规格、型号</w:t>
            </w:r>
          </w:p>
        </w:tc>
        <w:tc>
          <w:tcPr>
            <w:tcW w:w="1096" w:type="dxa"/>
            <w:tcBorders>
              <w:top w:val="single" w:color="000000" w:sz="4" w:space="0"/>
              <w:left w:val="nil"/>
              <w:bottom w:val="single" w:color="000000" w:sz="4" w:space="0"/>
              <w:right w:val="single" w:color="000000" w:sz="4" w:space="0"/>
            </w:tcBorders>
            <w:noWrap w:val="0"/>
            <w:vAlign w:val="center"/>
          </w:tcPr>
          <w:p w14:paraId="0A10530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产地</w:t>
            </w:r>
          </w:p>
        </w:tc>
        <w:tc>
          <w:tcPr>
            <w:tcW w:w="1645" w:type="dxa"/>
            <w:tcBorders>
              <w:top w:val="single" w:color="000000" w:sz="4" w:space="0"/>
              <w:left w:val="nil"/>
              <w:bottom w:val="single" w:color="000000" w:sz="4" w:space="0"/>
              <w:right w:val="single" w:color="000000" w:sz="4" w:space="0"/>
            </w:tcBorders>
            <w:noWrap w:val="0"/>
            <w:vAlign w:val="center"/>
          </w:tcPr>
          <w:p w14:paraId="1C16D5D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制造商</w:t>
            </w:r>
          </w:p>
        </w:tc>
        <w:tc>
          <w:tcPr>
            <w:tcW w:w="1370" w:type="dxa"/>
            <w:tcBorders>
              <w:top w:val="single" w:color="000000" w:sz="4" w:space="0"/>
              <w:left w:val="nil"/>
              <w:bottom w:val="single" w:color="000000" w:sz="4" w:space="0"/>
              <w:right w:val="single" w:color="000000" w:sz="4" w:space="0"/>
            </w:tcBorders>
            <w:noWrap w:val="0"/>
            <w:vAlign w:val="center"/>
          </w:tcPr>
          <w:p w14:paraId="6871BB2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单价报价</w:t>
            </w:r>
          </w:p>
        </w:tc>
        <w:tc>
          <w:tcPr>
            <w:tcW w:w="1380" w:type="dxa"/>
            <w:tcBorders>
              <w:top w:val="single" w:color="000000" w:sz="4" w:space="0"/>
              <w:left w:val="nil"/>
              <w:bottom w:val="single" w:color="000000" w:sz="4" w:space="0"/>
              <w:right w:val="single" w:color="000000" w:sz="4" w:space="0"/>
            </w:tcBorders>
            <w:noWrap w:val="0"/>
            <w:vAlign w:val="center"/>
          </w:tcPr>
          <w:p w14:paraId="46EFDCE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耗材</w:t>
            </w:r>
            <w:r>
              <w:rPr>
                <w:rFonts w:hint="eastAsia" w:ascii="宋体" w:hAnsi="宋体" w:cs="宋体"/>
                <w:b/>
                <w:bCs/>
                <w:i w:val="0"/>
                <w:iCs w:val="0"/>
                <w:color w:val="000000" w:themeColor="text1"/>
                <w:kern w:val="0"/>
                <w:sz w:val="24"/>
                <w:szCs w:val="24"/>
                <w:lang w:val="en-US" w:eastAsia="zh-CN" w:bidi="ar"/>
                <w14:textFill>
                  <w14:solidFill>
                    <w14:schemeClr w14:val="tx1"/>
                  </w14:solidFill>
                </w14:textFill>
              </w:rPr>
              <w:t>是否限制</w:t>
            </w: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可使用次数</w:t>
            </w:r>
            <w:r>
              <w:rPr>
                <w:rFonts w:hint="eastAsia" w:ascii="宋体" w:hAnsi="宋体" w:cs="宋体"/>
                <w:b/>
                <w:bCs/>
                <w:i w:val="0"/>
                <w:iCs w:val="0"/>
                <w:color w:val="000000" w:themeColor="text1"/>
                <w:kern w:val="0"/>
                <w:sz w:val="24"/>
                <w:szCs w:val="24"/>
                <w:lang w:val="en-US" w:eastAsia="zh-CN" w:bidi="ar"/>
                <w14:textFill>
                  <w14:solidFill>
                    <w14:schemeClr w14:val="tx1"/>
                  </w14:solidFill>
                </w14:textFill>
              </w:rPr>
              <w:t>（   次）</w:t>
            </w:r>
          </w:p>
        </w:tc>
      </w:tr>
      <w:tr w14:paraId="108E1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trPr>
        <w:tc>
          <w:tcPr>
            <w:tcW w:w="713" w:type="dxa"/>
            <w:tcBorders>
              <w:top w:val="single" w:color="000000" w:sz="4" w:space="0"/>
              <w:left w:val="single" w:color="000000" w:sz="4" w:space="0"/>
              <w:bottom w:val="single" w:color="000000" w:sz="4" w:space="0"/>
              <w:right w:val="single" w:color="000000" w:sz="4" w:space="0"/>
            </w:tcBorders>
            <w:noWrap w:val="0"/>
            <w:vAlign w:val="center"/>
          </w:tcPr>
          <w:p w14:paraId="18D43EC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1</w:t>
            </w:r>
          </w:p>
        </w:tc>
        <w:tc>
          <w:tcPr>
            <w:tcW w:w="1645" w:type="dxa"/>
            <w:tcBorders>
              <w:top w:val="single" w:color="000000" w:sz="4" w:space="0"/>
              <w:left w:val="nil"/>
              <w:bottom w:val="single" w:color="000000" w:sz="4" w:space="0"/>
              <w:right w:val="single" w:color="000000" w:sz="4" w:space="0"/>
            </w:tcBorders>
            <w:noWrap w:val="0"/>
            <w:vAlign w:val="center"/>
          </w:tcPr>
          <w:p w14:paraId="77F74EE6">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c>
          <w:tcPr>
            <w:tcW w:w="1371" w:type="dxa"/>
            <w:tcBorders>
              <w:top w:val="single" w:color="000000" w:sz="4" w:space="0"/>
              <w:left w:val="nil"/>
              <w:bottom w:val="single" w:color="000000" w:sz="4" w:space="0"/>
              <w:right w:val="single" w:color="000000" w:sz="4" w:space="0"/>
            </w:tcBorders>
            <w:noWrap w:val="0"/>
            <w:vAlign w:val="center"/>
          </w:tcPr>
          <w:p w14:paraId="15B2EDDE">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c>
          <w:tcPr>
            <w:tcW w:w="1096" w:type="dxa"/>
            <w:tcBorders>
              <w:top w:val="single" w:color="000000" w:sz="4" w:space="0"/>
              <w:left w:val="nil"/>
              <w:bottom w:val="single" w:color="000000" w:sz="4" w:space="0"/>
              <w:right w:val="single" w:color="000000" w:sz="4" w:space="0"/>
            </w:tcBorders>
            <w:noWrap w:val="0"/>
            <w:vAlign w:val="center"/>
          </w:tcPr>
          <w:p w14:paraId="1132D8CE">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c>
          <w:tcPr>
            <w:tcW w:w="1645" w:type="dxa"/>
            <w:tcBorders>
              <w:top w:val="single" w:color="000000" w:sz="4" w:space="0"/>
              <w:left w:val="nil"/>
              <w:bottom w:val="single" w:color="000000" w:sz="4" w:space="0"/>
              <w:right w:val="single" w:color="000000" w:sz="4" w:space="0"/>
            </w:tcBorders>
            <w:noWrap w:val="0"/>
            <w:vAlign w:val="center"/>
          </w:tcPr>
          <w:p w14:paraId="1D5BB060">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c>
          <w:tcPr>
            <w:tcW w:w="1370" w:type="dxa"/>
            <w:tcBorders>
              <w:top w:val="single" w:color="000000" w:sz="4" w:space="0"/>
              <w:left w:val="nil"/>
              <w:bottom w:val="single" w:color="000000" w:sz="4" w:space="0"/>
              <w:right w:val="single" w:color="000000" w:sz="4" w:space="0"/>
            </w:tcBorders>
            <w:noWrap w:val="0"/>
            <w:vAlign w:val="center"/>
          </w:tcPr>
          <w:p w14:paraId="391C7596">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c>
          <w:tcPr>
            <w:tcW w:w="1380" w:type="dxa"/>
            <w:tcBorders>
              <w:top w:val="single" w:color="000000" w:sz="4" w:space="0"/>
              <w:left w:val="nil"/>
              <w:bottom w:val="single" w:color="000000" w:sz="4" w:space="0"/>
              <w:right w:val="single" w:color="000000" w:sz="4" w:space="0"/>
            </w:tcBorders>
            <w:noWrap w:val="0"/>
            <w:vAlign w:val="center"/>
          </w:tcPr>
          <w:p w14:paraId="3276EFC4">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r>
      <w:tr w14:paraId="37C312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trPr>
        <w:tc>
          <w:tcPr>
            <w:tcW w:w="713" w:type="dxa"/>
            <w:tcBorders>
              <w:top w:val="single" w:color="000000" w:sz="4" w:space="0"/>
              <w:left w:val="single" w:color="000000" w:sz="4" w:space="0"/>
              <w:bottom w:val="single" w:color="000000" w:sz="4" w:space="0"/>
              <w:right w:val="single" w:color="000000" w:sz="4" w:space="0"/>
            </w:tcBorders>
            <w:noWrap w:val="0"/>
            <w:vAlign w:val="center"/>
          </w:tcPr>
          <w:p w14:paraId="3E783E2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2</w:t>
            </w:r>
          </w:p>
        </w:tc>
        <w:tc>
          <w:tcPr>
            <w:tcW w:w="1645" w:type="dxa"/>
            <w:tcBorders>
              <w:top w:val="single" w:color="000000" w:sz="4" w:space="0"/>
              <w:left w:val="nil"/>
              <w:bottom w:val="single" w:color="000000" w:sz="4" w:space="0"/>
              <w:right w:val="single" w:color="000000" w:sz="4" w:space="0"/>
            </w:tcBorders>
            <w:noWrap w:val="0"/>
            <w:vAlign w:val="center"/>
          </w:tcPr>
          <w:p w14:paraId="4DB44C2C">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c>
          <w:tcPr>
            <w:tcW w:w="1371" w:type="dxa"/>
            <w:tcBorders>
              <w:top w:val="single" w:color="000000" w:sz="4" w:space="0"/>
              <w:left w:val="nil"/>
              <w:bottom w:val="single" w:color="000000" w:sz="4" w:space="0"/>
              <w:right w:val="single" w:color="000000" w:sz="4" w:space="0"/>
            </w:tcBorders>
            <w:noWrap w:val="0"/>
            <w:vAlign w:val="center"/>
          </w:tcPr>
          <w:p w14:paraId="22010348">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c>
          <w:tcPr>
            <w:tcW w:w="1096" w:type="dxa"/>
            <w:tcBorders>
              <w:top w:val="single" w:color="000000" w:sz="4" w:space="0"/>
              <w:left w:val="nil"/>
              <w:bottom w:val="single" w:color="000000" w:sz="4" w:space="0"/>
              <w:right w:val="single" w:color="000000" w:sz="4" w:space="0"/>
            </w:tcBorders>
            <w:noWrap w:val="0"/>
            <w:vAlign w:val="center"/>
          </w:tcPr>
          <w:p w14:paraId="43D9DEFB">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c>
          <w:tcPr>
            <w:tcW w:w="1645" w:type="dxa"/>
            <w:tcBorders>
              <w:top w:val="single" w:color="000000" w:sz="4" w:space="0"/>
              <w:left w:val="nil"/>
              <w:bottom w:val="single" w:color="000000" w:sz="4" w:space="0"/>
              <w:right w:val="single" w:color="000000" w:sz="4" w:space="0"/>
            </w:tcBorders>
            <w:noWrap w:val="0"/>
            <w:vAlign w:val="center"/>
          </w:tcPr>
          <w:p w14:paraId="125B9E8D">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c>
          <w:tcPr>
            <w:tcW w:w="1370" w:type="dxa"/>
            <w:tcBorders>
              <w:top w:val="single" w:color="000000" w:sz="4" w:space="0"/>
              <w:left w:val="nil"/>
              <w:bottom w:val="single" w:color="000000" w:sz="4" w:space="0"/>
              <w:right w:val="single" w:color="000000" w:sz="4" w:space="0"/>
            </w:tcBorders>
            <w:noWrap w:val="0"/>
            <w:vAlign w:val="center"/>
          </w:tcPr>
          <w:p w14:paraId="6EBEE0B6">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c>
          <w:tcPr>
            <w:tcW w:w="1380" w:type="dxa"/>
            <w:tcBorders>
              <w:top w:val="single" w:color="000000" w:sz="4" w:space="0"/>
              <w:left w:val="nil"/>
              <w:bottom w:val="single" w:color="000000" w:sz="4" w:space="0"/>
              <w:right w:val="single" w:color="000000" w:sz="4" w:space="0"/>
            </w:tcBorders>
            <w:noWrap w:val="0"/>
            <w:vAlign w:val="center"/>
          </w:tcPr>
          <w:p w14:paraId="0D6F43AE">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themeColor="text1"/>
                <w:kern w:val="2"/>
                <w:sz w:val="24"/>
                <w:szCs w:val="24"/>
                <w14:textFill>
                  <w14:solidFill>
                    <w14:schemeClr w14:val="tx1"/>
                  </w14:solidFill>
                </w14:textFill>
              </w:rPr>
            </w:pPr>
          </w:p>
        </w:tc>
      </w:tr>
      <w:tr w14:paraId="51A99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trPr>
        <w:tc>
          <w:tcPr>
            <w:tcW w:w="713" w:type="dxa"/>
            <w:tcBorders>
              <w:top w:val="single" w:color="000000" w:sz="4" w:space="0"/>
              <w:left w:val="single" w:color="000000" w:sz="4" w:space="0"/>
              <w:bottom w:val="single" w:color="000000" w:sz="4" w:space="0"/>
              <w:right w:val="single" w:color="000000" w:sz="4" w:space="0"/>
            </w:tcBorders>
            <w:noWrap w:val="0"/>
            <w:vAlign w:val="center"/>
          </w:tcPr>
          <w:p w14:paraId="0345B85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3</w:t>
            </w:r>
          </w:p>
        </w:tc>
        <w:tc>
          <w:tcPr>
            <w:tcW w:w="1645" w:type="dxa"/>
            <w:tcBorders>
              <w:top w:val="single" w:color="000000" w:sz="4" w:space="0"/>
              <w:left w:val="nil"/>
              <w:bottom w:val="single" w:color="000000" w:sz="4" w:space="0"/>
              <w:right w:val="single" w:color="000000" w:sz="4" w:space="0"/>
            </w:tcBorders>
            <w:noWrap w:val="0"/>
            <w:vAlign w:val="center"/>
          </w:tcPr>
          <w:p w14:paraId="6218E2B8">
            <w:pPr>
              <w:keepNext w:val="0"/>
              <w:keepLines w:val="0"/>
              <w:widowControl w:val="0"/>
              <w:suppressLineNumbers w:val="0"/>
              <w:spacing w:before="0" w:beforeAutospacing="0" w:after="0" w:afterAutospacing="0"/>
              <w:ind w:left="0" w:right="0"/>
              <w:jc w:val="center"/>
              <w:rPr>
                <w:rFonts w:hint="eastAsia" w:ascii="宋体" w:hAnsi="宋体" w:eastAsia="宋体" w:cs="宋体"/>
                <w:i w:val="0"/>
                <w:iCs w:val="0"/>
                <w:color w:val="000000" w:themeColor="text1"/>
                <w:kern w:val="2"/>
                <w:sz w:val="24"/>
                <w:szCs w:val="24"/>
                <w14:textFill>
                  <w14:solidFill>
                    <w14:schemeClr w14:val="tx1"/>
                  </w14:solidFill>
                </w14:textFill>
              </w:rPr>
            </w:pPr>
          </w:p>
        </w:tc>
        <w:tc>
          <w:tcPr>
            <w:tcW w:w="1371" w:type="dxa"/>
            <w:tcBorders>
              <w:top w:val="single" w:color="000000" w:sz="4" w:space="0"/>
              <w:left w:val="nil"/>
              <w:bottom w:val="single" w:color="000000" w:sz="4" w:space="0"/>
              <w:right w:val="single" w:color="000000" w:sz="4" w:space="0"/>
            </w:tcBorders>
            <w:noWrap w:val="0"/>
            <w:vAlign w:val="center"/>
          </w:tcPr>
          <w:p w14:paraId="05FFB0FF">
            <w:pPr>
              <w:keepNext w:val="0"/>
              <w:keepLines w:val="0"/>
              <w:widowControl w:val="0"/>
              <w:suppressLineNumbers w:val="0"/>
              <w:spacing w:before="0" w:beforeAutospacing="0" w:after="0" w:afterAutospacing="0"/>
              <w:ind w:left="0" w:right="0"/>
              <w:jc w:val="center"/>
              <w:rPr>
                <w:rFonts w:hint="eastAsia" w:ascii="宋体" w:hAnsi="宋体" w:eastAsia="宋体" w:cs="宋体"/>
                <w:i w:val="0"/>
                <w:iCs w:val="0"/>
                <w:color w:val="000000" w:themeColor="text1"/>
                <w:kern w:val="2"/>
                <w:sz w:val="24"/>
                <w:szCs w:val="24"/>
                <w14:textFill>
                  <w14:solidFill>
                    <w14:schemeClr w14:val="tx1"/>
                  </w14:solidFill>
                </w14:textFill>
              </w:rPr>
            </w:pPr>
          </w:p>
        </w:tc>
        <w:tc>
          <w:tcPr>
            <w:tcW w:w="1096" w:type="dxa"/>
            <w:tcBorders>
              <w:top w:val="single" w:color="000000" w:sz="4" w:space="0"/>
              <w:left w:val="nil"/>
              <w:bottom w:val="single" w:color="000000" w:sz="4" w:space="0"/>
              <w:right w:val="single" w:color="000000" w:sz="4" w:space="0"/>
            </w:tcBorders>
            <w:noWrap w:val="0"/>
            <w:vAlign w:val="center"/>
          </w:tcPr>
          <w:p w14:paraId="7C302A4F">
            <w:pPr>
              <w:keepNext w:val="0"/>
              <w:keepLines w:val="0"/>
              <w:widowControl w:val="0"/>
              <w:suppressLineNumbers w:val="0"/>
              <w:spacing w:before="0" w:beforeAutospacing="0" w:after="0" w:afterAutospacing="0"/>
              <w:ind w:left="0" w:right="0"/>
              <w:jc w:val="center"/>
              <w:rPr>
                <w:rFonts w:hint="eastAsia" w:ascii="宋体" w:hAnsi="宋体" w:eastAsia="宋体" w:cs="宋体"/>
                <w:i w:val="0"/>
                <w:iCs w:val="0"/>
                <w:color w:val="000000" w:themeColor="text1"/>
                <w:kern w:val="2"/>
                <w:sz w:val="24"/>
                <w:szCs w:val="24"/>
                <w14:textFill>
                  <w14:solidFill>
                    <w14:schemeClr w14:val="tx1"/>
                  </w14:solidFill>
                </w14:textFill>
              </w:rPr>
            </w:pPr>
          </w:p>
        </w:tc>
        <w:tc>
          <w:tcPr>
            <w:tcW w:w="1645" w:type="dxa"/>
            <w:tcBorders>
              <w:top w:val="single" w:color="000000" w:sz="4" w:space="0"/>
              <w:left w:val="nil"/>
              <w:bottom w:val="single" w:color="000000" w:sz="4" w:space="0"/>
              <w:right w:val="single" w:color="000000" w:sz="4" w:space="0"/>
            </w:tcBorders>
            <w:noWrap w:val="0"/>
            <w:vAlign w:val="center"/>
          </w:tcPr>
          <w:p w14:paraId="221D501D">
            <w:pPr>
              <w:keepNext w:val="0"/>
              <w:keepLines w:val="0"/>
              <w:widowControl w:val="0"/>
              <w:suppressLineNumbers w:val="0"/>
              <w:spacing w:before="0" w:beforeAutospacing="0" w:after="0" w:afterAutospacing="0"/>
              <w:ind w:left="0" w:right="0"/>
              <w:jc w:val="center"/>
              <w:rPr>
                <w:rFonts w:hint="eastAsia" w:ascii="宋体" w:hAnsi="宋体" w:eastAsia="宋体" w:cs="宋体"/>
                <w:i w:val="0"/>
                <w:iCs w:val="0"/>
                <w:color w:val="000000" w:themeColor="text1"/>
                <w:kern w:val="2"/>
                <w:sz w:val="24"/>
                <w:szCs w:val="24"/>
                <w14:textFill>
                  <w14:solidFill>
                    <w14:schemeClr w14:val="tx1"/>
                  </w14:solidFill>
                </w14:textFill>
              </w:rPr>
            </w:pPr>
          </w:p>
        </w:tc>
        <w:tc>
          <w:tcPr>
            <w:tcW w:w="1370" w:type="dxa"/>
            <w:tcBorders>
              <w:top w:val="single" w:color="000000" w:sz="4" w:space="0"/>
              <w:left w:val="nil"/>
              <w:bottom w:val="single" w:color="000000" w:sz="4" w:space="0"/>
              <w:right w:val="single" w:color="000000" w:sz="4" w:space="0"/>
            </w:tcBorders>
            <w:noWrap w:val="0"/>
            <w:vAlign w:val="center"/>
          </w:tcPr>
          <w:p w14:paraId="21A3AE95">
            <w:pPr>
              <w:keepNext w:val="0"/>
              <w:keepLines w:val="0"/>
              <w:widowControl w:val="0"/>
              <w:suppressLineNumbers w:val="0"/>
              <w:spacing w:before="0" w:beforeAutospacing="0" w:after="0" w:afterAutospacing="0"/>
              <w:ind w:left="0" w:right="0"/>
              <w:jc w:val="center"/>
              <w:rPr>
                <w:rFonts w:hint="eastAsia" w:ascii="宋体" w:hAnsi="宋体" w:eastAsia="宋体" w:cs="宋体"/>
                <w:i w:val="0"/>
                <w:iCs w:val="0"/>
                <w:color w:val="000000" w:themeColor="text1"/>
                <w:kern w:val="2"/>
                <w:sz w:val="24"/>
                <w:szCs w:val="24"/>
                <w14:textFill>
                  <w14:solidFill>
                    <w14:schemeClr w14:val="tx1"/>
                  </w14:solidFill>
                </w14:textFill>
              </w:rPr>
            </w:pPr>
          </w:p>
        </w:tc>
        <w:tc>
          <w:tcPr>
            <w:tcW w:w="1380" w:type="dxa"/>
            <w:tcBorders>
              <w:top w:val="single" w:color="000000" w:sz="4" w:space="0"/>
              <w:left w:val="nil"/>
              <w:bottom w:val="single" w:color="000000" w:sz="4" w:space="0"/>
              <w:right w:val="single" w:color="000000" w:sz="4" w:space="0"/>
            </w:tcBorders>
            <w:noWrap w:val="0"/>
            <w:vAlign w:val="center"/>
          </w:tcPr>
          <w:p w14:paraId="0C274E00">
            <w:pPr>
              <w:keepNext w:val="0"/>
              <w:keepLines w:val="0"/>
              <w:widowControl w:val="0"/>
              <w:suppressLineNumbers w:val="0"/>
              <w:spacing w:before="0" w:beforeAutospacing="0" w:after="0" w:afterAutospacing="0"/>
              <w:ind w:left="0" w:right="0"/>
              <w:jc w:val="center"/>
              <w:rPr>
                <w:rFonts w:hint="eastAsia" w:ascii="宋体" w:hAnsi="宋体" w:eastAsia="宋体" w:cs="宋体"/>
                <w:i w:val="0"/>
                <w:iCs w:val="0"/>
                <w:color w:val="000000" w:themeColor="text1"/>
                <w:kern w:val="2"/>
                <w:sz w:val="24"/>
                <w:szCs w:val="24"/>
                <w14:textFill>
                  <w14:solidFill>
                    <w14:schemeClr w14:val="tx1"/>
                  </w14:solidFill>
                </w14:textFill>
              </w:rPr>
            </w:pPr>
          </w:p>
        </w:tc>
      </w:tr>
      <w:tr w14:paraId="3DFDC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7" w:hRule="atLeast"/>
        </w:trPr>
        <w:tc>
          <w:tcPr>
            <w:tcW w:w="9220" w:type="dxa"/>
            <w:gridSpan w:val="7"/>
            <w:tcBorders>
              <w:top w:val="single" w:color="000000" w:sz="4" w:space="0"/>
              <w:left w:val="single" w:color="000000" w:sz="4" w:space="0"/>
              <w:bottom w:val="single" w:color="000000" w:sz="4" w:space="0"/>
              <w:right w:val="single" w:color="000000" w:sz="4" w:space="0"/>
            </w:tcBorders>
            <w:noWrap w:val="0"/>
            <w:vAlign w:val="center"/>
          </w:tcPr>
          <w:p w14:paraId="4D6F4B8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4.提供本次拟销售情况</w:t>
            </w:r>
          </w:p>
        </w:tc>
      </w:tr>
      <w:tr w14:paraId="170775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4825" w:type="dxa"/>
            <w:gridSpan w:val="4"/>
            <w:tcBorders>
              <w:top w:val="single" w:color="000000" w:sz="4" w:space="0"/>
              <w:left w:val="single" w:color="000000" w:sz="4" w:space="0"/>
              <w:bottom w:val="single" w:color="000000" w:sz="4" w:space="0"/>
              <w:right w:val="nil"/>
            </w:tcBorders>
            <w:noWrap w:val="0"/>
            <w:vAlign w:val="center"/>
          </w:tcPr>
          <w:p w14:paraId="26B41BC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1.拟销售单价：</w:t>
            </w:r>
          </w:p>
        </w:tc>
        <w:tc>
          <w:tcPr>
            <w:tcW w:w="4395" w:type="dxa"/>
            <w:gridSpan w:val="3"/>
            <w:tcBorders>
              <w:top w:val="single" w:color="000000" w:sz="4" w:space="0"/>
              <w:left w:val="single" w:color="000000" w:sz="4" w:space="0"/>
              <w:bottom w:val="single" w:color="000000" w:sz="4" w:space="0"/>
              <w:right w:val="single" w:color="000000" w:sz="4" w:space="0"/>
            </w:tcBorders>
            <w:noWrap w:val="0"/>
            <w:vAlign w:val="center"/>
          </w:tcPr>
          <w:p w14:paraId="77C7F8F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2.自带保修期年限：</w:t>
            </w:r>
          </w:p>
        </w:tc>
      </w:tr>
      <w:tr w14:paraId="0EADE4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6" w:hRule="atLeast"/>
        </w:trPr>
        <w:tc>
          <w:tcPr>
            <w:tcW w:w="4825" w:type="dxa"/>
            <w:gridSpan w:val="4"/>
            <w:tcBorders>
              <w:top w:val="single" w:color="000000" w:sz="4" w:space="0"/>
              <w:left w:val="single" w:color="000000" w:sz="4" w:space="0"/>
              <w:bottom w:val="single" w:color="000000" w:sz="4" w:space="0"/>
              <w:right w:val="nil"/>
            </w:tcBorders>
            <w:noWrap w:val="0"/>
            <w:vAlign w:val="center"/>
          </w:tcPr>
          <w:p w14:paraId="408BB1A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3.能否提供备用机：</w:t>
            </w:r>
          </w:p>
        </w:tc>
        <w:tc>
          <w:tcPr>
            <w:tcW w:w="4395" w:type="dxa"/>
            <w:gridSpan w:val="3"/>
            <w:tcBorders>
              <w:top w:val="single" w:color="000000" w:sz="4" w:space="0"/>
              <w:left w:val="single" w:color="000000" w:sz="4" w:space="0"/>
              <w:bottom w:val="single" w:color="000000" w:sz="4" w:space="0"/>
              <w:right w:val="single" w:color="000000" w:sz="4" w:space="0"/>
            </w:tcBorders>
            <w:noWrap w:val="0"/>
            <w:vAlign w:val="center"/>
          </w:tcPr>
          <w:p w14:paraId="7305545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themeColor="text1"/>
                <w:kern w:val="2"/>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4.</w:t>
            </w:r>
            <w:r>
              <w:rPr>
                <w:rFonts w:hint="eastAsia" w:ascii="宋体" w:hAnsi="宋体" w:cs="宋体"/>
                <w:i w:val="0"/>
                <w:iCs w:val="0"/>
                <w:color w:val="000000" w:themeColor="text1"/>
                <w:kern w:val="0"/>
                <w:sz w:val="24"/>
                <w:szCs w:val="24"/>
                <w:lang w:val="en-US" w:eastAsia="zh-CN" w:bidi="ar"/>
                <w14:textFill>
                  <w14:solidFill>
                    <w14:schemeClr w14:val="tx1"/>
                  </w14:solidFill>
                </w14:textFill>
              </w:rPr>
              <w:t>年</w:t>
            </w: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续保价格：</w:t>
            </w:r>
          </w:p>
        </w:tc>
      </w:tr>
      <w:tr w14:paraId="67991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7" w:hRule="atLeast"/>
        </w:trPr>
        <w:tc>
          <w:tcPr>
            <w:tcW w:w="9220" w:type="dxa"/>
            <w:gridSpan w:val="7"/>
            <w:tcBorders>
              <w:top w:val="single" w:color="000000" w:sz="4" w:space="0"/>
              <w:left w:val="single" w:color="000000" w:sz="4" w:space="0"/>
              <w:bottom w:val="single" w:color="000000" w:sz="4" w:space="0"/>
              <w:right w:val="single" w:color="000000" w:sz="4" w:space="0"/>
            </w:tcBorders>
            <w:noWrap w:val="0"/>
            <w:vAlign w:val="top"/>
          </w:tcPr>
          <w:p w14:paraId="7E8969BC">
            <w:pPr>
              <w:keepNext w:val="0"/>
              <w:keepLines w:val="0"/>
              <w:widowControl/>
              <w:suppressLineNumbers w:val="0"/>
              <w:spacing w:before="0" w:beforeAutospacing="0" w:after="0" w:afterAutospacing="0"/>
              <w:ind w:left="0" w:right="0"/>
              <w:jc w:val="both"/>
              <w:textAlignment w:val="center"/>
              <w:rPr>
                <w:rFonts w:hint="eastAsia" w:ascii="宋体" w:hAnsi="宋体" w:eastAsia="宋体" w:cs="宋体"/>
                <w:i w:val="0"/>
                <w:iCs w:val="0"/>
                <w:color w:val="000000" w:themeColor="text1"/>
                <w:kern w:val="0"/>
                <w:sz w:val="24"/>
                <w:szCs w:val="24"/>
                <w14:textFill>
                  <w14:solidFill>
                    <w14:schemeClr w14:val="tx1"/>
                  </w14:solidFill>
                </w14:textFill>
              </w:rPr>
            </w:pPr>
            <w:r>
              <w:rPr>
                <w:rFonts w:hint="eastAsia" w:ascii="宋体" w:hAnsi="宋体" w:eastAsia="宋体" w:cs="宋体"/>
                <w:i w:val="0"/>
                <w:iCs w:val="0"/>
                <w:color w:val="000000" w:themeColor="text1"/>
                <w:kern w:val="0"/>
                <w:sz w:val="24"/>
                <w:szCs w:val="24"/>
                <w:lang w:val="en-US" w:eastAsia="zh-CN" w:bidi="ar"/>
                <w14:textFill>
                  <w14:solidFill>
                    <w14:schemeClr w14:val="tx1"/>
                  </w14:solidFill>
                </w14:textFill>
              </w:rPr>
              <w:t>5.项目需要的配套电源、信息端口、监测、环境等方面要求（若有）：</w:t>
            </w:r>
          </w:p>
        </w:tc>
      </w:tr>
      <w:tr w14:paraId="71BC9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6" w:hRule="atLeast"/>
        </w:trPr>
        <w:tc>
          <w:tcPr>
            <w:tcW w:w="713" w:type="dxa"/>
            <w:vMerge w:val="restart"/>
            <w:tcBorders>
              <w:top w:val="single" w:color="000000" w:sz="4" w:space="0"/>
              <w:left w:val="single" w:color="000000" w:sz="4" w:space="0"/>
              <w:bottom w:val="single" w:color="000000" w:sz="4" w:space="0"/>
              <w:right w:val="single" w:color="000000" w:sz="4" w:space="0"/>
            </w:tcBorders>
            <w:noWrap w:val="0"/>
            <w:vAlign w:val="center"/>
          </w:tcPr>
          <w:p w14:paraId="44F247C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0"/>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供</w:t>
            </w:r>
          </w:p>
          <w:p w14:paraId="32C1089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0"/>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应</w:t>
            </w:r>
          </w:p>
          <w:p w14:paraId="29D0597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0"/>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商              确</w:t>
            </w:r>
          </w:p>
          <w:p w14:paraId="4207304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认</w:t>
            </w:r>
          </w:p>
        </w:tc>
        <w:tc>
          <w:tcPr>
            <w:tcW w:w="8507" w:type="dxa"/>
            <w:gridSpan w:val="6"/>
            <w:tcBorders>
              <w:top w:val="single" w:color="000000" w:sz="4" w:space="0"/>
              <w:left w:val="single" w:color="000000" w:sz="4" w:space="0"/>
              <w:bottom w:val="single" w:color="000000" w:sz="4" w:space="0"/>
              <w:right w:val="single" w:color="000000" w:sz="4" w:space="0"/>
            </w:tcBorders>
            <w:noWrap w:val="0"/>
            <w:vAlign w:val="center"/>
          </w:tcPr>
          <w:p w14:paraId="1F93A15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0"/>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本次需求调查公告中列明需要提交的佐证材料清单均已附上并加盖公章确认。</w:t>
            </w:r>
          </w:p>
          <w:p w14:paraId="1AD4C2E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0"/>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本公司承诺：1.具有独立承担民事责任的能力，具备有效的营业执照；</w:t>
            </w: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 xml:space="preserve">            2.具有良好的商业信誉和健全的财务会计制度；</w:t>
            </w: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 xml:space="preserve">            3.具有履行合同所必需的设备和专业技术能力；</w:t>
            </w: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 xml:space="preserve">            4.有依法缴纳税收和社会保障资金的良好记录；</w:t>
            </w: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br w:type="textWrapping"/>
            </w: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 xml:space="preserve">            5.近三年无重大违法记录和不良信用记录。</w:t>
            </w:r>
          </w:p>
          <w:p w14:paraId="7E4ECF5C">
            <w:pPr>
              <w:keepNext w:val="0"/>
              <w:keepLines w:val="0"/>
              <w:widowControl/>
              <w:suppressLineNumbers w:val="0"/>
              <w:spacing w:before="0" w:beforeAutospacing="0" w:after="0" w:afterAutospacing="0"/>
              <w:ind w:left="0" w:right="0" w:firstLine="1446" w:firstLineChars="600"/>
              <w:jc w:val="left"/>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6.本公司提交的所有资料与上述填写信息真实、有效，如有虚假，本公司自愿承担由此引起的一切责任。</w:t>
            </w:r>
          </w:p>
        </w:tc>
      </w:tr>
      <w:tr w14:paraId="378DE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16" w:hRule="atLeast"/>
        </w:trPr>
        <w:tc>
          <w:tcPr>
            <w:tcW w:w="71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98BC13">
            <w:pPr>
              <w:keepNext w:val="0"/>
              <w:keepLines w:val="0"/>
              <w:suppressLineNumbers w:val="0"/>
              <w:spacing w:before="0" w:beforeAutospacing="0" w:after="0" w:afterAutospacing="0"/>
              <w:ind w:left="0" w:right="0"/>
              <w:rPr>
                <w:rFonts w:hint="default" w:ascii="Times New Roman" w:hAnsi="Times New Roman" w:cs="Times New Roman"/>
                <w:color w:val="000000" w:themeColor="text1"/>
                <w:sz w:val="20"/>
                <w:szCs w:val="20"/>
                <w14:textFill>
                  <w14:solidFill>
                    <w14:schemeClr w14:val="tx1"/>
                  </w14:solidFill>
                </w14:textFill>
              </w:rPr>
            </w:pPr>
          </w:p>
        </w:tc>
        <w:tc>
          <w:tcPr>
            <w:tcW w:w="4112" w:type="dxa"/>
            <w:gridSpan w:val="3"/>
            <w:tcBorders>
              <w:top w:val="single" w:color="000000" w:sz="4" w:space="0"/>
              <w:left w:val="single" w:color="000000" w:sz="4" w:space="0"/>
              <w:bottom w:val="single" w:color="000000" w:sz="4" w:space="0"/>
              <w:right w:val="single" w:color="000000" w:sz="4" w:space="0"/>
            </w:tcBorders>
            <w:noWrap w:val="0"/>
            <w:vAlign w:val="center"/>
          </w:tcPr>
          <w:p w14:paraId="2ABE3A3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0"/>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公司名称：</w:t>
            </w:r>
          </w:p>
          <w:p w14:paraId="5A8A89E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（公章）</w:t>
            </w:r>
          </w:p>
        </w:tc>
        <w:tc>
          <w:tcPr>
            <w:tcW w:w="4395" w:type="dxa"/>
            <w:gridSpan w:val="3"/>
            <w:tcBorders>
              <w:top w:val="single" w:color="000000" w:sz="4" w:space="0"/>
              <w:left w:val="single" w:color="000000" w:sz="4" w:space="0"/>
              <w:bottom w:val="single" w:color="000000" w:sz="4" w:space="0"/>
              <w:right w:val="single" w:color="000000" w:sz="4" w:space="0"/>
            </w:tcBorders>
            <w:noWrap w:val="0"/>
            <w:vAlign w:val="center"/>
          </w:tcPr>
          <w:p w14:paraId="03DB98B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0"/>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授权代表</w:t>
            </w:r>
          </w:p>
          <w:p w14:paraId="5A6D2AB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0"/>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签名确认：</w:t>
            </w:r>
          </w:p>
        </w:tc>
      </w:tr>
      <w:tr w14:paraId="0865A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71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3846ED">
            <w:pPr>
              <w:keepNext w:val="0"/>
              <w:keepLines w:val="0"/>
              <w:suppressLineNumbers w:val="0"/>
              <w:spacing w:before="0" w:beforeAutospacing="0" w:after="0" w:afterAutospacing="0"/>
              <w:ind w:left="0" w:right="0"/>
              <w:rPr>
                <w:rFonts w:hint="default" w:ascii="Times New Roman" w:hAnsi="Times New Roman" w:cs="Times New Roman"/>
                <w:color w:val="000000" w:themeColor="text1"/>
                <w:sz w:val="20"/>
                <w:szCs w:val="20"/>
                <w14:textFill>
                  <w14:solidFill>
                    <w14:schemeClr w14:val="tx1"/>
                  </w14:solidFill>
                </w14:textFill>
              </w:rPr>
            </w:pPr>
          </w:p>
        </w:tc>
        <w:tc>
          <w:tcPr>
            <w:tcW w:w="8507" w:type="dxa"/>
            <w:gridSpan w:val="6"/>
            <w:tcBorders>
              <w:top w:val="single" w:color="000000" w:sz="4" w:space="0"/>
              <w:left w:val="single" w:color="000000" w:sz="4" w:space="0"/>
              <w:bottom w:val="single" w:color="000000" w:sz="4" w:space="0"/>
              <w:right w:val="single" w:color="000000" w:sz="4" w:space="0"/>
            </w:tcBorders>
            <w:noWrap w:val="0"/>
            <w:vAlign w:val="center"/>
          </w:tcPr>
          <w:p w14:paraId="600F56D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2"/>
                <w:sz w:val="24"/>
                <w:szCs w:val="24"/>
                <w14:textFill>
                  <w14:solidFill>
                    <w14:schemeClr w14:val="tx1"/>
                  </w14:solidFill>
                </w14:textFill>
              </w:rPr>
            </w:pPr>
            <w:r>
              <w:rPr>
                <w:rFonts w:hint="eastAsia" w:ascii="宋体" w:hAnsi="宋体" w:eastAsia="宋体" w:cs="宋体"/>
                <w:b/>
                <w:bCs/>
                <w:i w:val="0"/>
                <w:iCs w:val="0"/>
                <w:color w:val="000000" w:themeColor="text1"/>
                <w:kern w:val="0"/>
                <w:sz w:val="24"/>
                <w:szCs w:val="24"/>
                <w:lang w:val="en-US" w:eastAsia="zh-CN" w:bidi="ar"/>
                <w14:textFill>
                  <w14:solidFill>
                    <w14:schemeClr w14:val="tx1"/>
                  </w14:solidFill>
                </w14:textFill>
              </w:rPr>
              <w:t xml:space="preserve">                                报名日期：    年     月    日</w:t>
            </w:r>
          </w:p>
        </w:tc>
      </w:tr>
    </w:tbl>
    <w:p w14:paraId="1D34C0A9">
      <w:pPr>
        <w:keepNext w:val="0"/>
        <w:keepLines w:val="0"/>
        <w:widowControl/>
        <w:numPr>
          <w:ilvl w:val="0"/>
          <w:numId w:val="2"/>
        </w:numPr>
        <w:suppressLineNumbers w:val="0"/>
        <w:spacing w:before="0" w:beforeAutospacing="0" w:after="0" w:afterAutospacing="0"/>
        <w:ind w:left="0" w:right="0"/>
        <w:jc w:val="left"/>
        <w:textAlignment w:val="center"/>
        <w:rPr>
          <w:rFonts w:hint="eastAsia" w:ascii="宋体" w:hAnsi="宋体" w:eastAsia="宋体" w:cs="宋体"/>
          <w:b/>
          <w:bCs/>
          <w:i w:val="0"/>
          <w:iCs w:val="0"/>
          <w:color w:val="000000" w:themeColor="text1"/>
          <w:kern w:val="0"/>
          <w:sz w:val="28"/>
          <w:szCs w:val="28"/>
          <w14:textFill>
            <w14:solidFill>
              <w14:schemeClr w14:val="tx1"/>
            </w14:solidFill>
          </w14:textFill>
        </w:rPr>
      </w:pPr>
      <w:r>
        <w:rPr>
          <w:rFonts w:hint="eastAsia" w:ascii="宋体" w:hAnsi="宋体" w:eastAsia="宋体" w:cs="宋体"/>
          <w:b/>
          <w:bCs/>
          <w:i w:val="0"/>
          <w:iCs w:val="0"/>
          <w:color w:val="000000" w:themeColor="text1"/>
          <w:kern w:val="0"/>
          <w:sz w:val="28"/>
          <w:szCs w:val="28"/>
          <w:lang w:val="en-US" w:eastAsia="zh-CN" w:bidi="ar"/>
          <w14:textFill>
            <w14:solidFill>
              <w14:schemeClr w14:val="tx1"/>
            </w14:solidFill>
          </w14:textFill>
        </w:rPr>
        <w:t>采购需求调查的佐证材料清单目录</w:t>
      </w:r>
    </w:p>
    <w:p w14:paraId="184F74F9">
      <w:pPr>
        <w:keepNext w:val="0"/>
        <w:keepLines w:val="0"/>
        <w:widowControl/>
        <w:numPr>
          <w:ilvl w:val="0"/>
          <w:numId w:val="3"/>
        </w:numPr>
        <w:suppressLineNumbers w:val="0"/>
        <w:spacing w:before="0" w:beforeAutospacing="0" w:after="0" w:afterAutospacing="0"/>
        <w:ind w:left="0" w:right="0" w:firstLine="560" w:firstLineChars="200"/>
        <w:jc w:val="left"/>
        <w:textAlignment w:val="center"/>
        <w:rPr>
          <w:rFonts w:hint="eastAsia" w:ascii="宋体" w:hAnsi="宋体" w:eastAsia="宋体" w:cs="宋体"/>
          <w:color w:val="000000" w:themeColor="text1"/>
          <w:kern w:val="2"/>
          <w:sz w:val="28"/>
          <w:szCs w:val="28"/>
          <w:lang w:val="en-US" w:eastAsia="zh-CN" w:bidi="ar"/>
          <w14:textFill>
            <w14:solidFill>
              <w14:schemeClr w14:val="tx1"/>
            </w14:solidFill>
          </w14:textFill>
        </w:rPr>
      </w:pPr>
      <w:r>
        <w:rPr>
          <w:rFonts w:hint="eastAsia" w:ascii="宋体" w:hAnsi="宋体" w:eastAsia="宋体" w:cs="宋体"/>
          <w:color w:val="000000" w:themeColor="text1"/>
          <w:kern w:val="2"/>
          <w:sz w:val="28"/>
          <w:szCs w:val="28"/>
          <w:lang w:val="en-US" w:eastAsia="zh-CN" w:bidi="ar"/>
          <w14:textFill>
            <w14:solidFill>
              <w14:schemeClr w14:val="tx1"/>
            </w14:solidFill>
          </w14:textFill>
        </w:rPr>
        <w:t>《医疗器械经营许可证》、《第二类医疗器械经营备案凭证》、《医疗器械生产许可证》、《第一类医疗器械生产备案凭证》、《企业法人营业执照》、法定代表人身份证复印件、公司报名授权书、被授权人身份证复印件、联系电话、厂家（或代理）证照及授权书。所有证件均应在有效期内，如3个月内到期的，应提供新证。</w:t>
      </w:r>
    </w:p>
    <w:p w14:paraId="599BCE1B">
      <w:pPr>
        <w:keepNext w:val="0"/>
        <w:keepLines w:val="0"/>
        <w:widowControl/>
        <w:numPr>
          <w:ilvl w:val="0"/>
          <w:numId w:val="3"/>
        </w:numPr>
        <w:suppressLineNumbers w:val="0"/>
        <w:spacing w:before="0" w:beforeAutospacing="0" w:after="0" w:afterAutospacing="0"/>
        <w:ind w:left="0" w:right="0" w:firstLine="560" w:firstLineChars="200"/>
        <w:jc w:val="left"/>
        <w:textAlignment w:val="center"/>
        <w:rPr>
          <w:rFonts w:hint="eastAsia" w:ascii="宋体" w:hAnsi="宋体" w:eastAsia="宋体" w:cs="宋体"/>
          <w:color w:val="000000" w:themeColor="text1"/>
          <w:kern w:val="2"/>
          <w:sz w:val="28"/>
          <w:szCs w:val="28"/>
          <w:lang w:val="en-US" w:eastAsia="zh-CN" w:bidi="ar"/>
          <w14:textFill>
            <w14:solidFill>
              <w14:schemeClr w14:val="tx1"/>
            </w14:solidFill>
          </w14:textFill>
        </w:rPr>
      </w:pPr>
      <w:r>
        <w:rPr>
          <w:rFonts w:hint="eastAsia" w:ascii="宋体" w:hAnsi="宋体" w:eastAsia="宋体" w:cs="宋体"/>
          <w:color w:val="000000" w:themeColor="text1"/>
          <w:kern w:val="2"/>
          <w:sz w:val="28"/>
          <w:szCs w:val="28"/>
          <w:lang w:val="en-US" w:eastAsia="zh-CN" w:bidi="ar"/>
          <w14:textFill>
            <w14:solidFill>
              <w14:schemeClr w14:val="tx1"/>
            </w14:solidFill>
          </w14:textFill>
        </w:rPr>
        <w:t>参与调研货物若属于第一类医疗器械产品应提供 《第一类医疗器械备案凭证》，属于第二类、第三类医疗器械产品应提供《医疗器械注册证》(如有注册登记表应提供)。所有证件均应在有效期内，如3个月内到期的，应提供新证。</w:t>
      </w:r>
    </w:p>
    <w:p w14:paraId="07B83DBC">
      <w:pPr>
        <w:keepNext w:val="0"/>
        <w:keepLines w:val="0"/>
        <w:widowControl/>
        <w:numPr>
          <w:ilvl w:val="0"/>
          <w:numId w:val="3"/>
        </w:numPr>
        <w:suppressLineNumbers w:val="0"/>
        <w:spacing w:before="0" w:beforeAutospacing="0" w:after="0" w:afterAutospacing="0"/>
        <w:ind w:left="0" w:right="0" w:firstLine="560" w:firstLineChars="200"/>
        <w:jc w:val="left"/>
        <w:textAlignment w:val="center"/>
        <w:rPr>
          <w:rFonts w:hint="eastAsia" w:ascii="宋体" w:hAnsi="宋体" w:eastAsia="宋体" w:cs="宋体"/>
          <w:color w:val="000000" w:themeColor="text1"/>
          <w:kern w:val="2"/>
          <w:sz w:val="28"/>
          <w:szCs w:val="28"/>
          <w:lang w:val="en-US" w:eastAsia="zh-CN" w:bidi="ar"/>
          <w14:textFill>
            <w14:solidFill>
              <w14:schemeClr w14:val="tx1"/>
            </w14:solidFill>
          </w14:textFill>
        </w:rPr>
      </w:pPr>
      <w:r>
        <w:rPr>
          <w:rFonts w:hint="eastAsia" w:ascii="宋体" w:hAnsi="宋体" w:eastAsia="宋体" w:cs="宋体"/>
          <w:color w:val="000000" w:themeColor="text1"/>
          <w:kern w:val="2"/>
          <w:sz w:val="28"/>
          <w:szCs w:val="28"/>
          <w:lang w:val="en-US" w:eastAsia="zh-CN" w:bidi="ar"/>
          <w14:textFill>
            <w14:solidFill>
              <w14:schemeClr w14:val="tx1"/>
            </w14:solidFill>
          </w14:textFill>
        </w:rPr>
        <w:t>有耗材者需要提供耗材注册证、耗材价格，及是否为开放耗材、可收费耗材（收费价格及收费编码）。</w:t>
      </w:r>
    </w:p>
    <w:p w14:paraId="7B5F1783">
      <w:pPr>
        <w:keepNext w:val="0"/>
        <w:keepLines w:val="0"/>
        <w:widowControl/>
        <w:numPr>
          <w:ilvl w:val="0"/>
          <w:numId w:val="3"/>
        </w:numPr>
        <w:suppressLineNumbers w:val="0"/>
        <w:spacing w:before="0" w:beforeAutospacing="0" w:after="0" w:afterAutospacing="0"/>
        <w:ind w:left="0" w:right="0" w:firstLine="560" w:firstLineChars="200"/>
        <w:jc w:val="left"/>
        <w:textAlignment w:val="center"/>
        <w:rPr>
          <w:rFonts w:hint="eastAsia" w:ascii="宋体" w:hAnsi="宋体" w:eastAsia="宋体" w:cs="宋体"/>
          <w:color w:val="000000" w:themeColor="text1"/>
          <w:kern w:val="2"/>
          <w:sz w:val="28"/>
          <w:szCs w:val="28"/>
          <w:lang w:val="en-US" w:eastAsia="zh-CN" w:bidi="ar"/>
          <w14:textFill>
            <w14:solidFill>
              <w14:schemeClr w14:val="tx1"/>
            </w14:solidFill>
          </w14:textFill>
        </w:rPr>
      </w:pPr>
      <w:r>
        <w:rPr>
          <w:rFonts w:hint="eastAsia" w:ascii="宋体" w:hAnsi="宋体" w:eastAsia="宋体" w:cs="宋体"/>
          <w:color w:val="000000" w:themeColor="text1"/>
          <w:kern w:val="2"/>
          <w:sz w:val="28"/>
          <w:szCs w:val="28"/>
          <w:lang w:val="en-US" w:eastAsia="zh-CN" w:bidi="ar"/>
          <w14:textFill>
            <w14:solidFill>
              <w14:schemeClr w14:val="tx1"/>
            </w14:solidFill>
          </w14:textFill>
        </w:rPr>
        <w:t>报名产品近三年在福建省内（或国内）三级以上医院该产品中标通知书（或合同）复印件（若有）。</w:t>
      </w:r>
    </w:p>
    <w:p w14:paraId="18251D06">
      <w:pPr>
        <w:keepNext w:val="0"/>
        <w:keepLines w:val="0"/>
        <w:widowControl/>
        <w:numPr>
          <w:ilvl w:val="0"/>
          <w:numId w:val="3"/>
        </w:numPr>
        <w:suppressLineNumbers w:val="0"/>
        <w:spacing w:before="0" w:beforeAutospacing="0" w:after="0" w:afterAutospacing="0"/>
        <w:ind w:left="0" w:right="0" w:firstLine="560" w:firstLineChars="200"/>
        <w:jc w:val="left"/>
        <w:textAlignment w:val="center"/>
        <w:rPr>
          <w:rFonts w:hint="eastAsia" w:ascii="宋体" w:hAnsi="宋体" w:eastAsia="宋体" w:cs="Times New Roman"/>
          <w:color w:val="000000" w:themeColor="text1"/>
          <w:kern w:val="2"/>
          <w:sz w:val="28"/>
          <w:szCs w:val="28"/>
          <w14:textFill>
            <w14:solidFill>
              <w14:schemeClr w14:val="tx1"/>
            </w14:solidFill>
          </w14:textFill>
        </w:rPr>
      </w:pPr>
      <w:r>
        <w:rPr>
          <w:rFonts w:hint="eastAsia" w:ascii="宋体" w:hAnsi="宋体" w:eastAsia="宋体" w:cs="宋体"/>
          <w:color w:val="000000" w:themeColor="text1"/>
          <w:kern w:val="2"/>
          <w:sz w:val="28"/>
          <w:szCs w:val="28"/>
          <w:lang w:val="en-US" w:eastAsia="zh-CN" w:bidi="ar"/>
          <w14:textFill>
            <w14:solidFill>
              <w14:schemeClr w14:val="tx1"/>
            </w14:solidFill>
          </w14:textFill>
        </w:rPr>
        <w:t>报名产品彩页、技术白皮书（若有）</w:t>
      </w:r>
      <w:r>
        <w:rPr>
          <w:rFonts w:hint="eastAsia" w:ascii="宋体" w:hAnsi="宋体" w:cs="宋体"/>
          <w:color w:val="000000" w:themeColor="text1"/>
          <w:kern w:val="2"/>
          <w:sz w:val="28"/>
          <w:szCs w:val="28"/>
          <w:lang w:val="en-US" w:eastAsia="zh-CN" w:bidi="ar"/>
          <w14:textFill>
            <w14:solidFill>
              <w14:schemeClr w14:val="tx1"/>
            </w14:solidFill>
          </w14:textFill>
        </w:rPr>
        <w:t>、</w:t>
      </w:r>
      <w:r>
        <w:rPr>
          <w:rFonts w:hint="eastAsia" w:ascii="宋体" w:hAnsi="宋体" w:eastAsia="宋体" w:cs="宋体"/>
          <w:color w:val="000000" w:themeColor="text1"/>
          <w:kern w:val="2"/>
          <w:sz w:val="28"/>
          <w:szCs w:val="28"/>
          <w:lang w:val="en-US" w:eastAsia="zh-CN" w:bidi="ar"/>
          <w14:textFill>
            <w14:solidFill>
              <w14:schemeClr w14:val="tx1"/>
            </w14:solidFill>
          </w14:textFill>
        </w:rPr>
        <w:t>厂家售后等</w:t>
      </w:r>
      <w:r>
        <w:rPr>
          <w:rFonts w:hint="eastAsia" w:ascii="宋体" w:hAnsi="宋体" w:cs="宋体"/>
          <w:color w:val="000000" w:themeColor="text1"/>
          <w:kern w:val="2"/>
          <w:sz w:val="28"/>
          <w:szCs w:val="28"/>
          <w:lang w:val="en-US" w:eastAsia="zh-CN" w:bidi="ar"/>
          <w14:textFill>
            <w14:solidFill>
              <w14:schemeClr w14:val="tx1"/>
            </w14:solidFill>
          </w14:textFill>
        </w:rPr>
        <w:t>。</w:t>
      </w:r>
    </w:p>
    <w:p w14:paraId="3DCE97F8">
      <w:pPr>
        <w:jc w:val="center"/>
        <w:rPr>
          <w:rFonts w:hint="eastAsia" w:ascii="宋体" w:hAnsi="宋体" w:cs="宋体"/>
          <w:color w:val="000000" w:themeColor="text1"/>
          <w:sz w:val="72"/>
          <w:szCs w:val="72"/>
          <w:highlight w:val="none"/>
          <w:lang w:val="en-US" w:eastAsia="zh-CN"/>
          <w14:textFill>
            <w14:solidFill>
              <w14:schemeClr w14:val="tx1"/>
            </w14:solidFill>
          </w14:textFill>
        </w:rPr>
      </w:pPr>
    </w:p>
    <w:p w14:paraId="2AE8D1FD"/>
    <w:sectPr>
      <w:pgSz w:w="11906" w:h="16838"/>
      <w:pgMar w:top="1440" w:right="1800" w:bottom="1440" w:left="1800" w:header="851" w:footer="992" w:gutter="0"/>
      <w:pgBorders w:offsetFrom="page">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2312">
    <w:altName w:val="仿宋"/>
    <w:panose1 w:val="02000000000000000000"/>
    <w:charset w:val="86"/>
    <w:family w:val="auto"/>
    <w:pitch w:val="default"/>
    <w:sig w:usb0="00000000" w:usb1="00000000" w:usb2="00000012"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BF6866">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63A216C">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9</w:t>
                          </w:r>
                          <w:r>
                            <w:fldChar w:fldCharType="end"/>
                          </w:r>
                          <w:r>
                            <w:t xml:space="preserve"> 页</w:t>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XleaN0BAAC+AwAADgAAAGRycy9lMm9Eb2MueG1srVPBjtMwEL0j8Q+W&#10;7zRpD6iKmq6AahESAqSFD3Adp7Fke6yx26R8APwBJy7c+a5+B2Mn6S7LZQ9ckvF4/Oa95/HmZrCG&#10;nRQGDa7my0XJmXISGu0ONf/y+fbFmrMQhWuEAadqflaB32yfP9v0vlIr6MA0ChmBuFD1vuZdjL4q&#10;iiA7ZUVYgFeONltAKyIt8VA0KHpCt6ZYleXLogdsPIJUIVB2N27yCRGfAghtq6XagTxa5eKIisqI&#10;SJJCp33g28y2bZWMH9s2qMhMzUlpzF9qQvE+fYvtRlQHFL7TcqIgnkLhkSYrtKOmV6idiIIdUf8D&#10;ZbVECNDGhQRbjEKyI6RiWT7y5q4TXmUtZHXwV9PD/4OVH06fkOmGJoEzJyxd+OXH98vP35df39gy&#10;2dP7UFHVnae6OLyGIZVO+UDJpHpo0aY/6WG0T+aer+aqITKZDq1X63VJW5L25gXhFPfHPYb4VoFl&#10;Kag50u1lU8XpfYhj6VySujm41cZQXlTG/ZUgzJQpEveRY4risB8m4ntozqSHngH16QC/ctbTENTc&#10;0cxzZt458jjNyxzgHOznQDhJB2seORvDN3Gcq6NHfejypCVSwb86RmKaBSQaY++JHV1rtmAawTQ3&#10;D9e56v7Zb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zql5uc8AAAAFAQAADwAAAAAAAAABACAA&#10;AAAiAAAAZHJzL2Rvd25yZXYueG1sUEsBAhQAFAAAAAgAh07iQG15XmjdAQAAvgMAAA4AAAAAAAAA&#10;AQAgAAAAHgEAAGRycy9lMm9Eb2MueG1sUEsFBgAAAAAGAAYAWQEAAG0FAAAAAA==&#10;">
              <v:fill on="f" focussize="0,0"/>
              <v:stroke on="f"/>
              <v:imagedata o:title=""/>
              <o:lock v:ext="edit" aspectratio="f"/>
              <v:textbox inset="0mm,0mm,0mm,0mm" style="mso-fit-shape-to-text:t;">
                <w:txbxContent>
                  <w:p w14:paraId="463A216C">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9</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419F7D"/>
    <w:multiLevelType w:val="multilevel"/>
    <w:tmpl w:val="D3419F7D"/>
    <w:lvl w:ilvl="0" w:tentative="0">
      <w:start w:val="1"/>
      <w:numFmt w:val="decimal"/>
      <w:suff w:val="space"/>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
    <w:nsid w:val="FF096068"/>
    <w:multiLevelType w:val="multilevel"/>
    <w:tmpl w:val="FF096068"/>
    <w:lvl w:ilvl="0" w:tentative="0">
      <w:start w:val="5"/>
      <w:numFmt w:val="chineseCounting"/>
      <w:suff w:val="nothing"/>
      <w:lvlText w:val="%1、"/>
      <w:lvlJc w:val="left"/>
      <w:pPr>
        <w:ind w:left="0" w:firstLine="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
    <w:nsid w:val="76D58DD1"/>
    <w:multiLevelType w:val="multilevel"/>
    <w:tmpl w:val="76D58DD1"/>
    <w:lvl w:ilvl="0" w:tentative="0">
      <w:start w:val="1"/>
      <w:numFmt w:val="decimal"/>
      <w:suff w:val="space"/>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9904FE"/>
    <w:rsid w:val="17A66EBF"/>
    <w:rsid w:val="2A9904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 w:type="character" w:customStyle="1" w:styleId="6">
    <w:name w:val="15"/>
    <w:basedOn w:val="5"/>
    <w:qFormat/>
    <w:uiPriority w:val="0"/>
    <w:rPr>
      <w:rFonts w:hint="default" w:ascii="Calibri" w:hAnsi="Calibri" w:cs="Calibri"/>
      <w:b/>
      <w:bCs/>
      <w:color w:val="000000"/>
      <w:sz w:val="24"/>
      <w:szCs w:val="24"/>
    </w:rPr>
  </w:style>
  <w:style w:type="character" w:customStyle="1" w:styleId="7">
    <w:name w:val="16"/>
    <w:basedOn w:val="5"/>
    <w:qFormat/>
    <w:uiPriority w:val="0"/>
    <w:rPr>
      <w:rFonts w:hint="eastAsia" w:ascii="宋体" w:hAnsi="宋体" w:eastAsia="宋体" w:cs="宋体"/>
      <w:b/>
      <w:bCs/>
      <w:color w:val="000000"/>
      <w:sz w:val="22"/>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1623</Words>
  <Characters>1647</Characters>
  <Lines>0</Lines>
  <Paragraphs>0</Paragraphs>
  <TotalTime>0</TotalTime>
  <ScaleCrop>false</ScaleCrop>
  <LinksUpToDate>false</LinksUpToDate>
  <CharactersWithSpaces>2012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2026-01-04T08:25:00Z</dcterms:created>
  <dc:creator>冷冷冷冷冷啦啦啦啦</dc:creator>
  <cp:lastModifiedBy>人形电脑心</cp:lastModifiedBy>
  <dcterms:modified xsi:type="dcterms:W3CDTF">2026-01-14T02:34:02Z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20CE09CED6D54B528A67C742A99BC3F7_13</vt:lpwstr>
  </property>
  <property fmtid="{D5CDD505-2E9C-101B-9397-08002B2CF9AE}" pid="4" name="KSOTemplateDocerSaveRecord">
    <vt:lpwstr>eyJoZGlkIjoiNjlkMzgxMjRmNmM2MTc3ODk5ZWJhYmQzYTM0OGRmODEiLCJ1c2VySWQiOiIyNTc1NzU0MzkifQ==</vt:lpwstr>
  </property>
</Properties>
</file>